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B1" w:rsidRPr="00750727" w:rsidRDefault="000C3DB1" w:rsidP="002738C7">
      <w:pPr>
        <w:pBdr>
          <w:bottom w:val="single" w:sz="4" w:space="1" w:color="auto"/>
        </w:pBdr>
        <w:shd w:val="clear" w:color="auto" w:fill="FFFFFF"/>
        <w:spacing w:after="0" w:line="240" w:lineRule="auto"/>
        <w:jc w:val="center"/>
        <w:outlineLvl w:val="0"/>
        <w:rPr>
          <w:rFonts w:ascii="Segoe UI" w:eastAsia="Times New Roman" w:hAnsi="Segoe UI" w:cs="Segoe UI"/>
          <w:b/>
          <w:bCs/>
          <w:caps/>
          <w:color w:val="000000" w:themeColor="text1"/>
          <w:kern w:val="36"/>
          <w:sz w:val="28"/>
          <w:szCs w:val="28"/>
          <w:lang w:val="en-US"/>
        </w:rPr>
      </w:pPr>
      <w:bookmarkStart w:id="0" w:name="_GoBack"/>
      <w:bookmarkEnd w:id="0"/>
      <w:r w:rsidRPr="00750727">
        <w:rPr>
          <w:rFonts w:ascii="Segoe UI" w:eastAsia="Times New Roman" w:hAnsi="Segoe UI" w:cs="Segoe UI"/>
          <w:b/>
          <w:bCs/>
          <w:caps/>
          <w:color w:val="000000" w:themeColor="text1"/>
          <w:kern w:val="36"/>
          <w:sz w:val="28"/>
          <w:szCs w:val="28"/>
          <w:lang w:val="en-US"/>
        </w:rPr>
        <w:t xml:space="preserve">FAO, AU SIGN A </w:t>
      </w:r>
      <w:r w:rsidR="00D34FAD" w:rsidRPr="00750727">
        <w:rPr>
          <w:rFonts w:ascii="Segoe UI" w:eastAsia="Times New Roman" w:hAnsi="Segoe UI" w:cs="Segoe UI"/>
          <w:b/>
          <w:bCs/>
          <w:caps/>
          <w:color w:val="000000" w:themeColor="text1"/>
          <w:kern w:val="36"/>
          <w:sz w:val="28"/>
          <w:szCs w:val="28"/>
          <w:lang w:val="en-US"/>
        </w:rPr>
        <w:t xml:space="preserve">MEMORANDUM OF UNDERSTANDING </w:t>
      </w:r>
      <w:r w:rsidR="007B01B0" w:rsidRPr="00750727">
        <w:rPr>
          <w:rFonts w:ascii="Segoe UI" w:eastAsia="Times New Roman" w:hAnsi="Segoe UI" w:cs="Segoe UI"/>
          <w:b/>
          <w:bCs/>
          <w:caps/>
          <w:color w:val="000000" w:themeColor="text1"/>
          <w:kern w:val="36"/>
          <w:sz w:val="28"/>
          <w:szCs w:val="28"/>
          <w:lang w:val="en-US"/>
        </w:rPr>
        <w:t>to Address the implication</w:t>
      </w:r>
      <w:r w:rsidR="00750727" w:rsidRPr="00750727">
        <w:rPr>
          <w:rFonts w:ascii="Segoe UI" w:eastAsia="Times New Roman" w:hAnsi="Segoe UI" w:cs="Segoe UI"/>
          <w:b/>
          <w:bCs/>
          <w:caps/>
          <w:color w:val="000000" w:themeColor="text1"/>
          <w:kern w:val="36"/>
          <w:sz w:val="28"/>
          <w:szCs w:val="28"/>
          <w:lang w:val="en-US"/>
        </w:rPr>
        <w:t>s</w:t>
      </w:r>
      <w:r w:rsidR="007B01B0" w:rsidRPr="00750727">
        <w:rPr>
          <w:rFonts w:ascii="Segoe UI" w:eastAsia="Times New Roman" w:hAnsi="Segoe UI" w:cs="Segoe UI"/>
          <w:b/>
          <w:bCs/>
          <w:caps/>
          <w:color w:val="000000" w:themeColor="text1"/>
          <w:kern w:val="36"/>
          <w:sz w:val="28"/>
          <w:szCs w:val="28"/>
          <w:lang w:val="en-US"/>
        </w:rPr>
        <w:t xml:space="preserve"> of </w:t>
      </w:r>
      <w:r w:rsidR="00D34FAD" w:rsidRPr="00750727">
        <w:rPr>
          <w:rFonts w:ascii="Segoe UI" w:eastAsia="Times New Roman" w:hAnsi="Segoe UI" w:cs="Segoe UI"/>
          <w:b/>
          <w:bCs/>
          <w:caps/>
          <w:color w:val="000000" w:themeColor="text1"/>
          <w:kern w:val="36"/>
          <w:sz w:val="28"/>
          <w:szCs w:val="28"/>
          <w:lang w:val="en-US"/>
        </w:rPr>
        <w:t xml:space="preserve">avian influenza A </w:t>
      </w:r>
      <w:r w:rsidRPr="00750727">
        <w:rPr>
          <w:rFonts w:ascii="Segoe UI" w:eastAsia="Times New Roman" w:hAnsi="Segoe UI" w:cs="Segoe UI"/>
          <w:b/>
          <w:bCs/>
          <w:caps/>
          <w:color w:val="000000" w:themeColor="text1"/>
          <w:kern w:val="36"/>
          <w:sz w:val="28"/>
          <w:szCs w:val="28"/>
          <w:lang w:val="en-US"/>
        </w:rPr>
        <w:t>H7N9</w:t>
      </w:r>
    </w:p>
    <w:p w:rsidR="00D34FAD" w:rsidRPr="007B01B0" w:rsidRDefault="00D34FAD" w:rsidP="002738C7">
      <w:pPr>
        <w:keepNext/>
        <w:shd w:val="clear" w:color="auto" w:fill="FFFFFF"/>
        <w:spacing w:after="0" w:line="240" w:lineRule="auto"/>
        <w:jc w:val="both"/>
        <w:rPr>
          <w:i/>
          <w:iCs/>
          <w:sz w:val="16"/>
          <w:szCs w:val="16"/>
        </w:rPr>
      </w:pPr>
      <w:r>
        <w:rPr>
          <w:noProof/>
          <w:lang w:val="en-US"/>
        </w:rPr>
        <w:drawing>
          <wp:inline distT="0" distB="0" distL="0" distR="0">
            <wp:extent cx="5905500" cy="3952875"/>
            <wp:effectExtent l="19050" t="0" r="0" b="0"/>
            <wp:docPr id="2" name="Picture 2" descr="C:\Users\negash\AppData\Local\Microsoft\Windows\Temporary Internet Files\Content.Word\DS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gash\AppData\Local\Microsoft\Windows\Temporary Internet Files\Content.Word\DSC_0011.jpg"/>
                    <pic:cNvPicPr>
                      <a:picLocks noChangeAspect="1" noChangeArrowheads="1"/>
                    </pic:cNvPicPr>
                  </pic:nvPicPr>
                  <pic:blipFill>
                    <a:blip r:embed="rId5" cstate="print"/>
                    <a:srcRect/>
                    <a:stretch>
                      <a:fillRect/>
                    </a:stretch>
                  </pic:blipFill>
                  <pic:spPr bwMode="auto">
                    <a:xfrm>
                      <a:off x="0" y="0"/>
                      <a:ext cx="5905500" cy="3952875"/>
                    </a:xfrm>
                    <a:prstGeom prst="rect">
                      <a:avLst/>
                    </a:prstGeom>
                    <a:noFill/>
                    <a:ln w="9525">
                      <a:noFill/>
                      <a:miter lim="800000"/>
                      <a:headEnd/>
                      <a:tailEnd/>
                    </a:ln>
                  </pic:spPr>
                </pic:pic>
              </a:graphicData>
            </a:graphic>
          </wp:inline>
        </w:drawing>
      </w:r>
      <w:r w:rsidR="00B816CE">
        <w:rPr>
          <w:i/>
          <w:iCs/>
          <w:sz w:val="16"/>
        </w:rPr>
        <w:t xml:space="preserve">H.E. </w:t>
      </w:r>
      <w:r w:rsidRPr="007B01B0">
        <w:rPr>
          <w:i/>
          <w:iCs/>
          <w:sz w:val="16"/>
        </w:rPr>
        <w:t>Tumusiime Rhoda Peace, Commissioner for Rural Economy and Agriculture of the African Union</w:t>
      </w:r>
      <w:r w:rsidR="003E5828">
        <w:rPr>
          <w:i/>
          <w:iCs/>
          <w:sz w:val="16"/>
        </w:rPr>
        <w:t>[left]</w:t>
      </w:r>
      <w:r w:rsidRPr="007B01B0">
        <w:rPr>
          <w:i/>
          <w:iCs/>
          <w:sz w:val="16"/>
        </w:rPr>
        <w:t xml:space="preserve"> </w:t>
      </w:r>
      <w:r w:rsidR="00B816CE">
        <w:rPr>
          <w:i/>
          <w:iCs/>
          <w:sz w:val="16"/>
        </w:rPr>
        <w:t>and H.E Dr. Modibo Traore,</w:t>
      </w:r>
      <w:r w:rsidRPr="007B01B0">
        <w:rPr>
          <w:i/>
          <w:iCs/>
          <w:sz w:val="16"/>
        </w:rPr>
        <w:t xml:space="preserve"> FAO Representative to the African Union, UNECA, Ethiopia and Sub-Regional Coordinator for Eastern Africa</w:t>
      </w:r>
      <w:r w:rsidR="003E5828">
        <w:rPr>
          <w:i/>
          <w:iCs/>
          <w:sz w:val="16"/>
        </w:rPr>
        <w:t>[Right]signing the MoU at the H</w:t>
      </w:r>
      <w:r w:rsidR="00B816CE">
        <w:rPr>
          <w:i/>
          <w:iCs/>
          <w:sz w:val="16"/>
        </w:rPr>
        <w:t>eadquarters of the African Union.</w:t>
      </w:r>
    </w:p>
    <w:p w:rsidR="000B1B56" w:rsidRDefault="000B1B56" w:rsidP="002738C7">
      <w:pPr>
        <w:shd w:val="clear" w:color="auto" w:fill="FFFFFF"/>
        <w:spacing w:after="0" w:line="240" w:lineRule="auto"/>
        <w:jc w:val="both"/>
        <w:rPr>
          <w:rFonts w:ascii="Segoe UI" w:eastAsia="Times New Roman" w:hAnsi="Segoe UI" w:cs="Segoe UI"/>
          <w:b/>
          <w:bCs/>
          <w:color w:val="000000"/>
          <w:sz w:val="22"/>
          <w:lang w:val="en-US"/>
        </w:rPr>
      </w:pPr>
    </w:p>
    <w:p w:rsidR="000B1B56" w:rsidRDefault="000C3DB1" w:rsidP="00267DF0">
      <w:pPr>
        <w:shd w:val="clear" w:color="auto" w:fill="FFFFFF"/>
        <w:spacing w:after="0" w:line="240" w:lineRule="auto"/>
        <w:jc w:val="both"/>
        <w:rPr>
          <w:rFonts w:ascii="Segoe UI" w:eastAsia="Times New Roman" w:hAnsi="Segoe UI" w:cs="Segoe UI"/>
          <w:color w:val="000000"/>
          <w:sz w:val="22"/>
          <w:lang w:val="en-US"/>
        </w:rPr>
      </w:pPr>
      <w:r w:rsidRPr="007B01B0">
        <w:rPr>
          <w:rFonts w:ascii="Segoe UI" w:eastAsia="Times New Roman" w:hAnsi="Segoe UI" w:cs="Segoe UI"/>
          <w:b/>
          <w:bCs/>
          <w:color w:val="000000"/>
          <w:sz w:val="22"/>
          <w:lang w:val="en-US"/>
        </w:rPr>
        <w:t>ADDIS ABABA, Ethiopia, </w:t>
      </w:r>
      <w:r w:rsidR="00267DF0">
        <w:rPr>
          <w:rFonts w:ascii="Segoe UI" w:eastAsia="Times New Roman" w:hAnsi="Segoe UI" w:cs="Segoe UI"/>
          <w:b/>
          <w:bCs/>
          <w:color w:val="000000"/>
          <w:sz w:val="22"/>
          <w:lang w:val="en-US"/>
        </w:rPr>
        <w:t>August 06.</w:t>
      </w:r>
      <w:r w:rsidRPr="007B01B0">
        <w:rPr>
          <w:rFonts w:ascii="Segoe UI" w:eastAsia="Times New Roman" w:hAnsi="Segoe UI" w:cs="Segoe UI"/>
          <w:b/>
          <w:bCs/>
          <w:color w:val="000000"/>
          <w:sz w:val="22"/>
          <w:lang w:val="en-US"/>
        </w:rPr>
        <w:t xml:space="preserve"> 2013 –</w:t>
      </w:r>
      <w:r w:rsidRPr="000C3DB1">
        <w:rPr>
          <w:rFonts w:ascii="Segoe UI" w:eastAsia="Times New Roman" w:hAnsi="Segoe UI" w:cs="Segoe UI"/>
          <w:color w:val="000000"/>
          <w:sz w:val="22"/>
          <w:lang w:val="en-US"/>
        </w:rPr>
        <w:t xml:space="preserve"> </w:t>
      </w:r>
      <w:r>
        <w:rPr>
          <w:rFonts w:ascii="Segoe UI" w:eastAsia="Times New Roman" w:hAnsi="Segoe UI" w:cs="Segoe UI"/>
          <w:color w:val="000000"/>
          <w:sz w:val="22"/>
          <w:lang w:val="en-US"/>
        </w:rPr>
        <w:t xml:space="preserve">The </w:t>
      </w:r>
      <w:r w:rsidRPr="000C3DB1">
        <w:rPr>
          <w:rFonts w:ascii="Segoe UI" w:eastAsia="Times New Roman" w:hAnsi="Segoe UI" w:cs="Segoe UI"/>
          <w:color w:val="000000"/>
          <w:sz w:val="22"/>
          <w:lang w:val="en-US"/>
        </w:rPr>
        <w:t xml:space="preserve">Food and Agriculture Organization of the United Nations </w:t>
      </w:r>
      <w:r>
        <w:rPr>
          <w:rFonts w:ascii="Segoe UI" w:eastAsia="Times New Roman" w:hAnsi="Segoe UI" w:cs="Segoe UI"/>
          <w:color w:val="000000"/>
          <w:sz w:val="22"/>
          <w:lang w:val="en-US"/>
        </w:rPr>
        <w:t xml:space="preserve">and </w:t>
      </w:r>
      <w:r w:rsidRPr="000C3DB1">
        <w:rPr>
          <w:rFonts w:ascii="Segoe UI" w:eastAsia="Times New Roman" w:hAnsi="Segoe UI" w:cs="Segoe UI"/>
          <w:color w:val="000000"/>
          <w:sz w:val="22"/>
          <w:lang w:val="en-US"/>
        </w:rPr>
        <w:t xml:space="preserve">African Union Commission (AUC) signed a Memorandum of Understanding </w:t>
      </w:r>
      <w:r w:rsidR="000B1B56" w:rsidRPr="000B1B56">
        <w:rPr>
          <w:rFonts w:ascii="Segoe UI" w:eastAsia="Times New Roman" w:hAnsi="Segoe UI" w:cs="Segoe UI"/>
          <w:color w:val="000000"/>
          <w:sz w:val="22"/>
          <w:lang w:val="en-US"/>
        </w:rPr>
        <w:t>for the prevention and control of potential outbreaks of influenza A (H7N9)</w:t>
      </w:r>
    </w:p>
    <w:p w:rsidR="000B1B56" w:rsidRDefault="000B1B56" w:rsidP="002738C7">
      <w:pPr>
        <w:shd w:val="clear" w:color="auto" w:fill="FFFFFF"/>
        <w:spacing w:after="0" w:line="240" w:lineRule="auto"/>
        <w:jc w:val="both"/>
        <w:rPr>
          <w:rFonts w:ascii="Segoe UI" w:eastAsia="Times New Roman" w:hAnsi="Segoe UI" w:cs="Segoe UI"/>
          <w:color w:val="000000"/>
          <w:sz w:val="22"/>
          <w:lang w:val="en-US"/>
        </w:rPr>
      </w:pPr>
    </w:p>
    <w:p w:rsidR="000C3DB1" w:rsidRPr="000C3DB1" w:rsidRDefault="000C3DB1" w:rsidP="002738C7">
      <w:pPr>
        <w:shd w:val="clear" w:color="auto" w:fill="FFFFFF"/>
        <w:spacing w:after="0" w:line="240" w:lineRule="auto"/>
        <w:jc w:val="both"/>
        <w:rPr>
          <w:rFonts w:ascii="Segoe UI" w:eastAsia="Times New Roman" w:hAnsi="Segoe UI" w:cs="Segoe UI"/>
          <w:color w:val="000000"/>
          <w:sz w:val="22"/>
          <w:lang w:val="en-US"/>
        </w:rPr>
      </w:pPr>
      <w:r w:rsidRPr="000C3DB1">
        <w:rPr>
          <w:rFonts w:ascii="Segoe UI" w:eastAsia="Times New Roman" w:hAnsi="Segoe UI" w:cs="Segoe UI"/>
          <w:color w:val="000000"/>
          <w:sz w:val="22"/>
          <w:lang w:val="en-US"/>
        </w:rPr>
        <w:t>The signing ceremony was held in the presence of H</w:t>
      </w:r>
      <w:r w:rsidR="00DF29E0">
        <w:rPr>
          <w:rFonts w:ascii="Segoe UI" w:eastAsia="Times New Roman" w:hAnsi="Segoe UI" w:cs="Segoe UI"/>
          <w:color w:val="000000"/>
          <w:sz w:val="22"/>
          <w:lang w:val="en-US"/>
        </w:rPr>
        <w:t xml:space="preserve">er </w:t>
      </w:r>
      <w:r w:rsidRPr="000C3DB1">
        <w:rPr>
          <w:rFonts w:ascii="Segoe UI" w:eastAsia="Times New Roman" w:hAnsi="Segoe UI" w:cs="Segoe UI"/>
          <w:color w:val="000000"/>
          <w:sz w:val="22"/>
          <w:lang w:val="en-US"/>
        </w:rPr>
        <w:t>E</w:t>
      </w:r>
      <w:r w:rsidR="00DF29E0">
        <w:rPr>
          <w:rFonts w:ascii="Segoe UI" w:eastAsia="Times New Roman" w:hAnsi="Segoe UI" w:cs="Segoe UI"/>
          <w:color w:val="000000"/>
          <w:sz w:val="22"/>
          <w:lang w:val="en-US"/>
        </w:rPr>
        <w:t>xcellency</w:t>
      </w:r>
      <w:r w:rsidRPr="000C3DB1">
        <w:rPr>
          <w:rFonts w:ascii="Segoe UI" w:eastAsia="Times New Roman" w:hAnsi="Segoe UI" w:cs="Segoe UI"/>
          <w:color w:val="000000"/>
          <w:sz w:val="22"/>
          <w:lang w:val="en-US"/>
        </w:rPr>
        <w:t xml:space="preserve"> </w:t>
      </w:r>
      <w:proofErr w:type="spellStart"/>
      <w:r w:rsidRPr="000C3DB1">
        <w:rPr>
          <w:rFonts w:ascii="Segoe UI" w:eastAsia="Times New Roman" w:hAnsi="Segoe UI" w:cs="Segoe UI"/>
          <w:color w:val="000000"/>
          <w:sz w:val="22"/>
          <w:lang w:val="en-US"/>
        </w:rPr>
        <w:t>Tumusiime</w:t>
      </w:r>
      <w:proofErr w:type="spellEnd"/>
      <w:r w:rsidRPr="000C3DB1">
        <w:rPr>
          <w:rFonts w:ascii="Segoe UI" w:eastAsia="Times New Roman" w:hAnsi="Segoe UI" w:cs="Segoe UI"/>
          <w:color w:val="000000"/>
          <w:sz w:val="22"/>
          <w:lang w:val="en-US"/>
        </w:rPr>
        <w:t xml:space="preserve"> Rhoda Peace, Commissioner for Rural Economy and Agriculture at the AUC and Dr. Modibo Traore,</w:t>
      </w:r>
      <w:r w:rsidR="00F05A28">
        <w:rPr>
          <w:rFonts w:ascii="Segoe UI" w:eastAsia="Times New Roman" w:hAnsi="Segoe UI" w:cs="Segoe UI"/>
          <w:color w:val="000000"/>
          <w:sz w:val="22"/>
          <w:lang w:val="en-US"/>
        </w:rPr>
        <w:t xml:space="preserve"> </w:t>
      </w:r>
      <w:r w:rsidR="00F05A28" w:rsidRPr="000B1B56">
        <w:rPr>
          <w:rFonts w:ascii="Segoe UI" w:eastAsia="Times New Roman" w:hAnsi="Segoe UI" w:cs="Segoe UI"/>
          <w:color w:val="000000"/>
          <w:sz w:val="22"/>
          <w:lang w:val="en-US"/>
        </w:rPr>
        <w:t xml:space="preserve">FAO Representative to the African Union (AU) and to the UN Economic Commission for Africa (ECA), </w:t>
      </w:r>
      <w:proofErr w:type="spellStart"/>
      <w:r w:rsidR="00F05A28" w:rsidRPr="000B1B56">
        <w:rPr>
          <w:rFonts w:ascii="Segoe UI" w:eastAsia="Times New Roman" w:hAnsi="Segoe UI" w:cs="Segoe UI"/>
          <w:color w:val="000000"/>
          <w:sz w:val="22"/>
          <w:lang w:val="en-US"/>
        </w:rPr>
        <w:t>Subregional</w:t>
      </w:r>
      <w:proofErr w:type="spellEnd"/>
      <w:r w:rsidR="00F05A28" w:rsidRPr="000B1B56">
        <w:rPr>
          <w:rFonts w:ascii="Segoe UI" w:eastAsia="Times New Roman" w:hAnsi="Segoe UI" w:cs="Segoe UI"/>
          <w:color w:val="000000"/>
          <w:sz w:val="22"/>
          <w:lang w:val="en-US"/>
        </w:rPr>
        <w:t xml:space="preserve"> Coordinator for Eastern Africa and FAO Representative in Ethiopia</w:t>
      </w:r>
      <w:r w:rsidRPr="000C3DB1">
        <w:rPr>
          <w:rFonts w:ascii="Segoe UI" w:eastAsia="Times New Roman" w:hAnsi="Segoe UI" w:cs="Segoe UI"/>
          <w:color w:val="000000"/>
          <w:sz w:val="22"/>
          <w:lang w:val="en-US"/>
        </w:rPr>
        <w:t xml:space="preserve"> </w:t>
      </w:r>
      <w:r w:rsidR="007B01B0">
        <w:rPr>
          <w:rFonts w:ascii="Segoe UI" w:eastAsia="Times New Roman" w:hAnsi="Segoe UI" w:cs="Segoe UI"/>
          <w:color w:val="000000"/>
          <w:sz w:val="22"/>
          <w:lang w:val="en-US"/>
        </w:rPr>
        <w:t>,</w:t>
      </w:r>
      <w:r w:rsidRPr="000C3DB1">
        <w:rPr>
          <w:rFonts w:ascii="Segoe UI" w:eastAsia="Times New Roman" w:hAnsi="Segoe UI" w:cs="Segoe UI"/>
          <w:color w:val="000000"/>
          <w:sz w:val="22"/>
          <w:lang w:val="en-US"/>
        </w:rPr>
        <w:t> who signed the agreement on behalf of their respective organizations.</w:t>
      </w:r>
    </w:p>
    <w:p w:rsidR="009E0609" w:rsidRDefault="009E0609" w:rsidP="002738C7">
      <w:pPr>
        <w:shd w:val="clear" w:color="auto" w:fill="FFFFFF"/>
        <w:spacing w:after="0" w:line="240" w:lineRule="auto"/>
        <w:jc w:val="both"/>
        <w:rPr>
          <w:rFonts w:ascii="Segoe UI" w:eastAsia="Times New Roman" w:hAnsi="Segoe UI" w:cs="Segoe UI"/>
          <w:color w:val="000000"/>
          <w:sz w:val="22"/>
          <w:lang w:val="en-US"/>
        </w:rPr>
      </w:pPr>
    </w:p>
    <w:p w:rsidR="007B01B0" w:rsidRDefault="00B816CE" w:rsidP="002738C7">
      <w:pPr>
        <w:shd w:val="clear" w:color="auto" w:fill="FFFFFF"/>
        <w:spacing w:after="0" w:line="240" w:lineRule="auto"/>
        <w:jc w:val="both"/>
        <w:rPr>
          <w:rFonts w:ascii="Segoe UI" w:eastAsia="Times New Roman" w:hAnsi="Segoe UI" w:cs="Segoe UI"/>
          <w:color w:val="000000"/>
          <w:sz w:val="22"/>
          <w:lang w:val="en-US"/>
        </w:rPr>
      </w:pPr>
      <w:r>
        <w:rPr>
          <w:rFonts w:ascii="Segoe UI" w:eastAsia="Times New Roman" w:hAnsi="Segoe UI" w:cs="Segoe UI"/>
          <w:color w:val="000000"/>
          <w:sz w:val="22"/>
          <w:lang w:val="en-US"/>
        </w:rPr>
        <w:t xml:space="preserve">During the signing ceremony both </w:t>
      </w:r>
      <w:r w:rsidR="00AC68C5">
        <w:rPr>
          <w:rFonts w:ascii="Segoe UI" w:eastAsia="Times New Roman" w:hAnsi="Segoe UI" w:cs="Segoe UI"/>
          <w:color w:val="000000"/>
          <w:sz w:val="22"/>
          <w:lang w:val="en-US"/>
        </w:rPr>
        <w:t xml:space="preserve">institutions </w:t>
      </w:r>
      <w:r w:rsidR="00EF716A">
        <w:rPr>
          <w:rFonts w:ascii="Segoe UI" w:eastAsia="Times New Roman" w:hAnsi="Segoe UI" w:cs="Segoe UI"/>
          <w:color w:val="000000"/>
          <w:sz w:val="22"/>
          <w:lang w:val="en-US"/>
        </w:rPr>
        <w:t xml:space="preserve">agreed, under </w:t>
      </w:r>
      <w:r w:rsidR="00EF716A" w:rsidRPr="00EF716A">
        <w:rPr>
          <w:rFonts w:ascii="Segoe UI" w:eastAsia="Times New Roman" w:hAnsi="Segoe UI" w:cs="Segoe UI"/>
          <w:color w:val="000000"/>
          <w:sz w:val="22"/>
          <w:lang w:val="en-US"/>
        </w:rPr>
        <w:t>the project</w:t>
      </w:r>
      <w:r w:rsidR="00EF716A">
        <w:rPr>
          <w:rFonts w:ascii="Segoe UI" w:eastAsia="Times New Roman" w:hAnsi="Segoe UI" w:cs="Segoe UI"/>
          <w:color w:val="000000"/>
          <w:sz w:val="22"/>
          <w:lang w:val="en-US"/>
        </w:rPr>
        <w:t xml:space="preserve"> </w:t>
      </w:r>
      <w:r w:rsidR="00EF716A" w:rsidRPr="000B1B56">
        <w:rPr>
          <w:rFonts w:ascii="Segoe UI" w:eastAsia="Times New Roman" w:hAnsi="Segoe UI" w:cs="Segoe UI"/>
          <w:color w:val="000000"/>
          <w:sz w:val="22"/>
          <w:lang w:val="en-US"/>
        </w:rPr>
        <w:t>“Emergency support to global and coordinated response to influenza A (H7N9) virus in poultry and other animal populations”</w:t>
      </w:r>
      <w:r w:rsidR="00EF716A">
        <w:rPr>
          <w:rFonts w:ascii="Segoe UI" w:eastAsia="Times New Roman" w:hAnsi="Segoe UI" w:cs="Segoe UI"/>
          <w:color w:val="000000"/>
          <w:sz w:val="22"/>
          <w:lang w:val="en-US"/>
        </w:rPr>
        <w:t>, to step up their collaboration in</w:t>
      </w:r>
      <w:r w:rsidR="00AC68C5">
        <w:rPr>
          <w:rFonts w:ascii="Segoe UI" w:eastAsia="Times New Roman" w:hAnsi="Segoe UI" w:cs="Segoe UI"/>
          <w:color w:val="000000"/>
          <w:sz w:val="22"/>
          <w:lang w:val="en-US"/>
        </w:rPr>
        <w:t xml:space="preserve"> </w:t>
      </w:r>
      <w:r w:rsidR="00AC68C5" w:rsidRPr="002738C7">
        <w:rPr>
          <w:rFonts w:ascii="Segoe UI" w:eastAsia="Times New Roman" w:hAnsi="Segoe UI" w:cs="Segoe UI"/>
          <w:color w:val="000000"/>
          <w:sz w:val="22"/>
          <w:lang w:val="en-US"/>
        </w:rPr>
        <w:t>prevent</w:t>
      </w:r>
      <w:r w:rsidR="00EF716A" w:rsidRPr="002738C7">
        <w:rPr>
          <w:rFonts w:ascii="Segoe UI" w:eastAsia="Times New Roman" w:hAnsi="Segoe UI" w:cs="Segoe UI"/>
          <w:color w:val="000000"/>
          <w:sz w:val="22"/>
          <w:lang w:val="en-US"/>
        </w:rPr>
        <w:t>ing, controlling and mitigating</w:t>
      </w:r>
      <w:r w:rsidR="00AC68C5" w:rsidRPr="002738C7">
        <w:rPr>
          <w:rFonts w:ascii="Segoe UI" w:eastAsia="Times New Roman" w:hAnsi="Segoe UI" w:cs="Segoe UI"/>
          <w:color w:val="000000"/>
          <w:sz w:val="22"/>
          <w:lang w:val="en-US"/>
        </w:rPr>
        <w:t xml:space="preserve"> </w:t>
      </w:r>
      <w:r w:rsidR="00EF716A" w:rsidRPr="002738C7">
        <w:rPr>
          <w:rFonts w:ascii="Segoe UI" w:eastAsia="Times New Roman" w:hAnsi="Segoe UI" w:cs="Segoe UI"/>
          <w:color w:val="000000"/>
          <w:sz w:val="22"/>
          <w:lang w:val="en-US"/>
        </w:rPr>
        <w:t>the</w:t>
      </w:r>
      <w:r w:rsidR="00DE4AB3" w:rsidRPr="002738C7">
        <w:rPr>
          <w:rFonts w:ascii="Segoe UI" w:eastAsia="Times New Roman" w:hAnsi="Segoe UI" w:cs="Segoe UI"/>
          <w:color w:val="000000"/>
          <w:sz w:val="22"/>
          <w:lang w:val="en-US"/>
        </w:rPr>
        <w:t xml:space="preserve"> potentially harming</w:t>
      </w:r>
      <w:r w:rsidR="00EF716A" w:rsidRPr="002738C7">
        <w:rPr>
          <w:rFonts w:ascii="Segoe UI" w:eastAsia="Times New Roman" w:hAnsi="Segoe UI" w:cs="Segoe UI"/>
          <w:color w:val="000000"/>
          <w:sz w:val="22"/>
          <w:lang w:val="en-US"/>
        </w:rPr>
        <w:t xml:space="preserve"> socio-economic consequences</w:t>
      </w:r>
      <w:r w:rsidR="000B1B56" w:rsidRPr="002738C7">
        <w:rPr>
          <w:rFonts w:ascii="Segoe UI" w:eastAsia="Times New Roman" w:hAnsi="Segoe UI" w:cs="Segoe UI"/>
          <w:color w:val="000000"/>
          <w:sz w:val="22"/>
          <w:lang w:val="en-US"/>
        </w:rPr>
        <w:t xml:space="preserve"> </w:t>
      </w:r>
      <w:r w:rsidR="000B1B56" w:rsidRPr="007B01B0">
        <w:rPr>
          <w:rFonts w:ascii="Segoe UI" w:eastAsia="Times New Roman" w:hAnsi="Segoe UI" w:cs="Segoe UI"/>
          <w:color w:val="000000"/>
          <w:sz w:val="22"/>
          <w:lang w:val="en-US"/>
        </w:rPr>
        <w:t>on poultry population, human health and livelihoods</w:t>
      </w:r>
      <w:r w:rsidR="00EF716A" w:rsidRPr="002738C7">
        <w:rPr>
          <w:rFonts w:ascii="Segoe UI" w:eastAsia="Times New Roman" w:hAnsi="Segoe UI" w:cs="Segoe UI"/>
          <w:color w:val="000000"/>
          <w:sz w:val="22"/>
          <w:lang w:val="en-US"/>
        </w:rPr>
        <w:t xml:space="preserve"> </w:t>
      </w:r>
      <w:r w:rsidR="00AC68C5" w:rsidRPr="002738C7">
        <w:rPr>
          <w:rFonts w:ascii="Segoe UI" w:eastAsia="Times New Roman" w:hAnsi="Segoe UI" w:cs="Segoe UI"/>
          <w:color w:val="000000"/>
          <w:sz w:val="22"/>
          <w:lang w:val="en-US"/>
        </w:rPr>
        <w:t xml:space="preserve"> </w:t>
      </w:r>
      <w:r w:rsidR="00EF716A" w:rsidRPr="002738C7">
        <w:rPr>
          <w:rFonts w:ascii="Segoe UI" w:eastAsia="Times New Roman" w:hAnsi="Segoe UI" w:cs="Segoe UI"/>
          <w:color w:val="000000"/>
          <w:sz w:val="22"/>
          <w:lang w:val="en-US"/>
        </w:rPr>
        <w:t xml:space="preserve">of an </w:t>
      </w:r>
      <w:r w:rsidR="00AC68C5" w:rsidRPr="002738C7">
        <w:rPr>
          <w:rFonts w:ascii="Segoe UI" w:eastAsia="Times New Roman" w:hAnsi="Segoe UI" w:cs="Segoe UI"/>
          <w:color w:val="000000"/>
          <w:sz w:val="22"/>
          <w:lang w:val="en-US"/>
        </w:rPr>
        <w:t>influenza A (H7N9)</w:t>
      </w:r>
      <w:r w:rsidR="00EF716A" w:rsidRPr="002738C7">
        <w:rPr>
          <w:rFonts w:ascii="Segoe UI" w:eastAsia="Times New Roman" w:hAnsi="Segoe UI" w:cs="Segoe UI"/>
          <w:color w:val="000000"/>
          <w:sz w:val="22"/>
          <w:lang w:val="en-US"/>
        </w:rPr>
        <w:t xml:space="preserve"> outbreaks</w:t>
      </w:r>
      <w:r w:rsidR="00DE4AB3" w:rsidRPr="002738C7">
        <w:rPr>
          <w:rFonts w:ascii="Segoe UI" w:eastAsia="Times New Roman" w:hAnsi="Segoe UI" w:cs="Segoe UI"/>
          <w:color w:val="000000"/>
          <w:sz w:val="22"/>
          <w:lang w:val="en-US"/>
        </w:rPr>
        <w:t xml:space="preserve"> on the continent</w:t>
      </w:r>
      <w:r>
        <w:rPr>
          <w:rFonts w:ascii="Segoe UI" w:eastAsia="Times New Roman" w:hAnsi="Segoe UI" w:cs="Segoe UI"/>
          <w:color w:val="000000"/>
          <w:sz w:val="22"/>
          <w:lang w:val="en-US"/>
        </w:rPr>
        <w:t>.</w:t>
      </w:r>
    </w:p>
    <w:p w:rsidR="009E0609" w:rsidRDefault="009E0609" w:rsidP="000B1B56">
      <w:pPr>
        <w:spacing w:after="0" w:line="240" w:lineRule="auto"/>
        <w:jc w:val="both"/>
        <w:rPr>
          <w:rFonts w:ascii="Segoe UI" w:eastAsia="Times New Roman" w:hAnsi="Segoe UI" w:cs="Segoe UI"/>
          <w:color w:val="000000"/>
          <w:sz w:val="22"/>
          <w:lang w:val="en-US"/>
        </w:rPr>
      </w:pPr>
    </w:p>
    <w:p w:rsidR="00EF716A" w:rsidRPr="00267DF0" w:rsidRDefault="007B01B0" w:rsidP="000B1B56">
      <w:pPr>
        <w:spacing w:after="0" w:line="240" w:lineRule="auto"/>
        <w:jc w:val="both"/>
        <w:rPr>
          <w:rFonts w:ascii="Segoe UI" w:eastAsia="Times New Roman" w:hAnsi="Segoe UI" w:cs="Segoe UI"/>
          <w:color w:val="000000"/>
          <w:sz w:val="22"/>
          <w:lang w:val="en-US"/>
        </w:rPr>
      </w:pPr>
      <w:r>
        <w:rPr>
          <w:rFonts w:ascii="Segoe UI" w:eastAsia="Times New Roman" w:hAnsi="Segoe UI" w:cs="Segoe UI"/>
          <w:color w:val="000000"/>
          <w:sz w:val="22"/>
          <w:lang w:val="en-US"/>
        </w:rPr>
        <w:t xml:space="preserve">Dr. Modibo Traore </w:t>
      </w:r>
      <w:r w:rsidR="00444C3F">
        <w:rPr>
          <w:rFonts w:ascii="Segoe UI" w:eastAsia="Times New Roman" w:hAnsi="Segoe UI" w:cs="Segoe UI"/>
          <w:color w:val="000000"/>
          <w:sz w:val="22"/>
          <w:lang w:val="en-US"/>
        </w:rPr>
        <w:t xml:space="preserve">specified </w:t>
      </w:r>
      <w:r>
        <w:rPr>
          <w:rFonts w:ascii="Segoe UI" w:eastAsia="Times New Roman" w:hAnsi="Segoe UI" w:cs="Segoe UI"/>
          <w:color w:val="000000"/>
          <w:sz w:val="22"/>
          <w:lang w:val="en-US"/>
        </w:rPr>
        <w:t xml:space="preserve">that </w:t>
      </w:r>
      <w:r w:rsidR="008D7929">
        <w:rPr>
          <w:rFonts w:ascii="Segoe UI" w:eastAsia="Times New Roman" w:hAnsi="Segoe UI" w:cs="Segoe UI"/>
          <w:color w:val="000000"/>
          <w:sz w:val="22"/>
          <w:lang w:val="en-US"/>
        </w:rPr>
        <w:t>the</w:t>
      </w:r>
      <w:r w:rsidR="00EF716A">
        <w:rPr>
          <w:rFonts w:ascii="Segoe UI" w:eastAsia="Times New Roman" w:hAnsi="Segoe UI" w:cs="Segoe UI"/>
          <w:color w:val="000000"/>
          <w:sz w:val="22"/>
          <w:lang w:val="en-US"/>
        </w:rPr>
        <w:t xml:space="preserve"> </w:t>
      </w:r>
      <w:proofErr w:type="spellStart"/>
      <w:r w:rsidR="00EF716A">
        <w:rPr>
          <w:rFonts w:ascii="Segoe UI" w:eastAsia="Times New Roman" w:hAnsi="Segoe UI" w:cs="Segoe UI"/>
          <w:color w:val="000000"/>
          <w:sz w:val="22"/>
          <w:lang w:val="en-US"/>
        </w:rPr>
        <w:t>in</w:t>
      </w:r>
      <w:proofErr w:type="spellEnd"/>
      <w:r w:rsidR="00EF716A">
        <w:rPr>
          <w:rFonts w:ascii="Segoe UI" w:eastAsia="Times New Roman" w:hAnsi="Segoe UI" w:cs="Segoe UI"/>
          <w:color w:val="000000"/>
          <w:sz w:val="22"/>
          <w:lang w:val="en-US"/>
        </w:rPr>
        <w:t xml:space="preserve"> built</w:t>
      </w:r>
      <w:r w:rsidR="008D7929">
        <w:rPr>
          <w:rFonts w:ascii="Segoe UI" w:eastAsia="Times New Roman" w:hAnsi="Segoe UI" w:cs="Segoe UI"/>
          <w:color w:val="000000"/>
          <w:sz w:val="22"/>
          <w:lang w:val="en-US"/>
        </w:rPr>
        <w:t xml:space="preserve"> technical support</w:t>
      </w:r>
      <w:r w:rsidR="00EF716A">
        <w:rPr>
          <w:rFonts w:ascii="Segoe UI" w:eastAsia="Times New Roman" w:hAnsi="Segoe UI" w:cs="Segoe UI"/>
          <w:color w:val="000000"/>
          <w:sz w:val="22"/>
          <w:lang w:val="en-US"/>
        </w:rPr>
        <w:t xml:space="preserve"> component of the project</w:t>
      </w:r>
      <w:r w:rsidR="008D7929">
        <w:rPr>
          <w:rFonts w:ascii="Segoe UI" w:eastAsia="Times New Roman" w:hAnsi="Segoe UI" w:cs="Segoe UI"/>
          <w:color w:val="000000"/>
          <w:sz w:val="22"/>
          <w:lang w:val="en-US"/>
        </w:rPr>
        <w:t xml:space="preserve"> will </w:t>
      </w:r>
      <w:r w:rsidR="00DE4AB3">
        <w:rPr>
          <w:rFonts w:ascii="Segoe UI" w:eastAsia="Times New Roman" w:hAnsi="Segoe UI" w:cs="Segoe UI"/>
          <w:color w:val="000000"/>
          <w:sz w:val="22"/>
          <w:lang w:val="en-US"/>
        </w:rPr>
        <w:t xml:space="preserve">provide </w:t>
      </w:r>
      <w:r w:rsidR="00EF716A" w:rsidRPr="000B1B56">
        <w:rPr>
          <w:rFonts w:ascii="Segoe UI" w:eastAsia="Times New Roman" w:hAnsi="Segoe UI" w:cs="Segoe UI"/>
          <w:color w:val="000000"/>
          <w:sz w:val="22"/>
          <w:lang w:val="en-US"/>
        </w:rPr>
        <w:t xml:space="preserve">additional capacity to the AU in preventing and mitigating this growing threat. It </w:t>
      </w:r>
      <w:r w:rsidR="00444C3F">
        <w:rPr>
          <w:rFonts w:ascii="Segoe UI" w:eastAsia="Times New Roman" w:hAnsi="Segoe UI" w:cs="Segoe UI"/>
          <w:color w:val="000000"/>
          <w:sz w:val="22"/>
          <w:lang w:val="en-US"/>
        </w:rPr>
        <w:t xml:space="preserve">furthermore contribute to the implementation of </w:t>
      </w:r>
      <w:r w:rsidR="00EF716A" w:rsidRPr="000B1B56">
        <w:rPr>
          <w:rFonts w:ascii="Segoe UI" w:eastAsia="Times New Roman" w:hAnsi="Segoe UI" w:cs="Segoe UI"/>
          <w:color w:val="000000"/>
          <w:sz w:val="22"/>
          <w:lang w:val="en-US"/>
        </w:rPr>
        <w:t>Emergency support and coordinated response mechanisms to influenza A (H7N9) virus</w:t>
      </w:r>
      <w:r w:rsidR="00444C3F" w:rsidRPr="00444C3F">
        <w:rPr>
          <w:rFonts w:ascii="Segoe UI" w:eastAsia="Times New Roman" w:hAnsi="Segoe UI" w:cs="Segoe UI"/>
          <w:color w:val="000000"/>
          <w:sz w:val="22"/>
          <w:lang w:val="en-US"/>
        </w:rPr>
        <w:t xml:space="preserve"> at continental level</w:t>
      </w:r>
      <w:r w:rsidR="00444C3F">
        <w:rPr>
          <w:rFonts w:ascii="Segoe UI" w:eastAsia="Times New Roman" w:hAnsi="Segoe UI" w:cs="Segoe UI"/>
          <w:color w:val="000000"/>
          <w:sz w:val="22"/>
          <w:lang w:val="en-US"/>
        </w:rPr>
        <w:t>, u</w:t>
      </w:r>
      <w:r w:rsidR="00DE4AB3" w:rsidRPr="00267DF0">
        <w:rPr>
          <w:rFonts w:ascii="Segoe UI" w:eastAsia="Times New Roman" w:hAnsi="Segoe UI" w:cs="Segoe UI"/>
          <w:color w:val="000000"/>
          <w:sz w:val="22"/>
          <w:lang w:val="en-US"/>
        </w:rPr>
        <w:t>ltimately preventing the virus to spread in Africa.</w:t>
      </w:r>
    </w:p>
    <w:p w:rsidR="00444C3F" w:rsidRDefault="00444C3F" w:rsidP="000B1B56">
      <w:pPr>
        <w:spacing w:after="0" w:line="240" w:lineRule="auto"/>
        <w:jc w:val="both"/>
        <w:rPr>
          <w:rFonts w:ascii="Segoe UI" w:eastAsia="Times New Roman" w:hAnsi="Segoe UI" w:cs="Segoe UI"/>
          <w:color w:val="000000"/>
          <w:sz w:val="22"/>
          <w:lang w:val="en-US"/>
        </w:rPr>
      </w:pPr>
    </w:p>
    <w:p w:rsidR="008D7929" w:rsidRDefault="00444C3F" w:rsidP="000B1B56">
      <w:pPr>
        <w:shd w:val="clear" w:color="auto" w:fill="FFFFFF"/>
        <w:spacing w:after="0" w:line="240" w:lineRule="auto"/>
        <w:jc w:val="both"/>
        <w:rPr>
          <w:rFonts w:ascii="Segoe UI" w:eastAsia="Times New Roman" w:hAnsi="Segoe UI" w:cs="Segoe UI"/>
          <w:color w:val="000000"/>
          <w:sz w:val="22"/>
          <w:lang w:val="en-US"/>
        </w:rPr>
      </w:pPr>
      <w:r>
        <w:rPr>
          <w:rFonts w:ascii="Segoe UI" w:eastAsia="Times New Roman" w:hAnsi="Segoe UI" w:cs="Segoe UI"/>
          <w:color w:val="000000"/>
          <w:sz w:val="22"/>
          <w:lang w:val="en-US"/>
        </w:rPr>
        <w:t xml:space="preserve">In the name of the African Union and its member countries, </w:t>
      </w:r>
      <w:r w:rsidR="008D7929">
        <w:rPr>
          <w:rFonts w:ascii="Segoe UI" w:eastAsia="Times New Roman" w:hAnsi="Segoe UI" w:cs="Segoe UI"/>
          <w:color w:val="000000"/>
          <w:sz w:val="22"/>
          <w:lang w:val="en-US"/>
        </w:rPr>
        <w:t xml:space="preserve">H.E. </w:t>
      </w:r>
      <w:proofErr w:type="spellStart"/>
      <w:r w:rsidR="008D7929">
        <w:rPr>
          <w:rFonts w:ascii="Segoe UI" w:eastAsia="Times New Roman" w:hAnsi="Segoe UI" w:cs="Segoe UI"/>
          <w:color w:val="000000"/>
          <w:sz w:val="22"/>
          <w:lang w:val="en-US"/>
        </w:rPr>
        <w:t>Tumusiime</w:t>
      </w:r>
      <w:proofErr w:type="spellEnd"/>
      <w:r w:rsidR="008D7929">
        <w:rPr>
          <w:rFonts w:ascii="Segoe UI" w:eastAsia="Times New Roman" w:hAnsi="Segoe UI" w:cs="Segoe UI"/>
          <w:color w:val="000000"/>
          <w:sz w:val="22"/>
          <w:lang w:val="en-US"/>
        </w:rPr>
        <w:t xml:space="preserve"> </w:t>
      </w:r>
      <w:r>
        <w:rPr>
          <w:rFonts w:ascii="Segoe UI" w:eastAsia="Times New Roman" w:hAnsi="Segoe UI" w:cs="Segoe UI"/>
          <w:color w:val="000000"/>
          <w:sz w:val="22"/>
          <w:lang w:val="en-US"/>
        </w:rPr>
        <w:t>expressed the gratitude of</w:t>
      </w:r>
      <w:r w:rsidR="008D7929">
        <w:rPr>
          <w:rFonts w:ascii="Segoe UI" w:eastAsia="Times New Roman" w:hAnsi="Segoe UI" w:cs="Segoe UI"/>
          <w:color w:val="000000"/>
          <w:sz w:val="22"/>
          <w:lang w:val="en-US"/>
        </w:rPr>
        <w:t xml:space="preserve"> the AUC </w:t>
      </w:r>
      <w:r w:rsidR="0087521D">
        <w:rPr>
          <w:rFonts w:ascii="Segoe UI" w:eastAsia="Times New Roman" w:hAnsi="Segoe UI" w:cs="Segoe UI"/>
          <w:color w:val="000000"/>
          <w:sz w:val="22"/>
          <w:lang w:val="en-US"/>
        </w:rPr>
        <w:t>regarding the</w:t>
      </w:r>
      <w:r w:rsidR="008D7929">
        <w:rPr>
          <w:rFonts w:ascii="Segoe UI" w:eastAsia="Times New Roman" w:hAnsi="Segoe UI" w:cs="Segoe UI"/>
          <w:color w:val="000000"/>
          <w:sz w:val="22"/>
          <w:lang w:val="en-US"/>
        </w:rPr>
        <w:t xml:space="preserve"> support </w:t>
      </w:r>
      <w:r w:rsidR="0087521D">
        <w:rPr>
          <w:rFonts w:ascii="Segoe UI" w:eastAsia="Times New Roman" w:hAnsi="Segoe UI" w:cs="Segoe UI"/>
          <w:color w:val="000000"/>
          <w:sz w:val="22"/>
          <w:lang w:val="en-US"/>
        </w:rPr>
        <w:t xml:space="preserve">granted by the United Nations </w:t>
      </w:r>
      <w:r w:rsidR="008D7929">
        <w:rPr>
          <w:rFonts w:ascii="Segoe UI" w:eastAsia="Times New Roman" w:hAnsi="Segoe UI" w:cs="Segoe UI"/>
          <w:color w:val="000000"/>
          <w:sz w:val="22"/>
          <w:lang w:val="en-US"/>
        </w:rPr>
        <w:t xml:space="preserve">FAO </w:t>
      </w:r>
      <w:r w:rsidR="007240AD">
        <w:rPr>
          <w:rFonts w:ascii="Segoe UI" w:eastAsia="Times New Roman" w:hAnsi="Segoe UI" w:cs="Segoe UI"/>
          <w:color w:val="000000"/>
          <w:sz w:val="22"/>
          <w:lang w:val="en-US"/>
        </w:rPr>
        <w:t xml:space="preserve">under </w:t>
      </w:r>
      <w:r w:rsidR="008D7929" w:rsidRPr="000C3DB1">
        <w:rPr>
          <w:rFonts w:ascii="Segoe UI" w:eastAsia="Times New Roman" w:hAnsi="Segoe UI" w:cs="Segoe UI"/>
          <w:color w:val="000000"/>
          <w:sz w:val="22"/>
          <w:lang w:val="en-US"/>
        </w:rPr>
        <w:t>the Technical Cooperation Programme (TCP) just signed.</w:t>
      </w:r>
    </w:p>
    <w:p w:rsidR="00B006FF" w:rsidRDefault="00B006FF" w:rsidP="000B1B56">
      <w:pPr>
        <w:shd w:val="clear" w:color="auto" w:fill="FFFFFF"/>
        <w:spacing w:after="0" w:line="240" w:lineRule="auto"/>
        <w:jc w:val="both"/>
        <w:rPr>
          <w:rFonts w:ascii="Segoe UI" w:eastAsia="Times New Roman" w:hAnsi="Segoe UI" w:cs="Segoe UI"/>
          <w:color w:val="000000"/>
          <w:sz w:val="22"/>
          <w:lang w:val="en-US"/>
        </w:rPr>
      </w:pPr>
    </w:p>
    <w:p w:rsidR="008D7929" w:rsidRDefault="008D7929" w:rsidP="000B1B56">
      <w:pPr>
        <w:shd w:val="clear" w:color="auto" w:fill="FFFFFF"/>
        <w:spacing w:after="0" w:line="240" w:lineRule="auto"/>
        <w:jc w:val="both"/>
        <w:rPr>
          <w:rFonts w:ascii="Segoe UI" w:eastAsia="Times New Roman" w:hAnsi="Segoe UI" w:cs="Segoe UI"/>
          <w:color w:val="000000"/>
          <w:sz w:val="22"/>
          <w:lang w:val="en-US"/>
        </w:rPr>
      </w:pPr>
      <w:r>
        <w:rPr>
          <w:rFonts w:ascii="Segoe UI" w:eastAsia="Times New Roman" w:hAnsi="Segoe UI" w:cs="Segoe UI"/>
          <w:color w:val="000000"/>
          <w:sz w:val="22"/>
          <w:lang w:val="en-US"/>
        </w:rPr>
        <w:t>“</w:t>
      </w:r>
      <w:r w:rsidR="009E0609">
        <w:rPr>
          <w:rFonts w:ascii="Segoe UI" w:eastAsia="Times New Roman" w:hAnsi="Segoe UI" w:cs="Segoe UI"/>
          <w:color w:val="000000"/>
          <w:sz w:val="22"/>
          <w:lang w:val="en-US"/>
        </w:rPr>
        <w:t xml:space="preserve">The FAO-AU </w:t>
      </w:r>
      <w:r w:rsidR="00B006FF">
        <w:rPr>
          <w:rFonts w:ascii="Segoe UI" w:eastAsia="Times New Roman" w:hAnsi="Segoe UI" w:cs="Segoe UI"/>
          <w:color w:val="000000"/>
          <w:sz w:val="22"/>
          <w:lang w:val="en-US"/>
        </w:rPr>
        <w:t>joint collaboration</w:t>
      </w:r>
      <w:r w:rsidR="009E0609">
        <w:rPr>
          <w:rFonts w:ascii="Segoe UI" w:eastAsia="Times New Roman" w:hAnsi="Segoe UI" w:cs="Segoe UI"/>
          <w:color w:val="000000"/>
          <w:sz w:val="22"/>
          <w:lang w:val="en-US"/>
        </w:rPr>
        <w:t xml:space="preserve"> shares a common vision of working together to </w:t>
      </w:r>
      <w:r>
        <w:rPr>
          <w:rFonts w:ascii="Segoe UI" w:eastAsia="Times New Roman" w:hAnsi="Segoe UI" w:cs="Segoe UI"/>
          <w:color w:val="000000"/>
          <w:sz w:val="22"/>
          <w:lang w:val="en-US"/>
        </w:rPr>
        <w:t xml:space="preserve">make </w:t>
      </w:r>
      <w:r w:rsidR="009E0609">
        <w:rPr>
          <w:rFonts w:ascii="Segoe UI" w:eastAsia="Times New Roman" w:hAnsi="Segoe UI" w:cs="Segoe UI"/>
          <w:color w:val="000000"/>
          <w:sz w:val="22"/>
          <w:lang w:val="en-US"/>
        </w:rPr>
        <w:t xml:space="preserve">a </w:t>
      </w:r>
      <w:r>
        <w:rPr>
          <w:rFonts w:ascii="Segoe UI" w:eastAsia="Times New Roman" w:hAnsi="Segoe UI" w:cs="Segoe UI"/>
          <w:color w:val="000000"/>
          <w:sz w:val="22"/>
          <w:lang w:val="en-US"/>
        </w:rPr>
        <w:t xml:space="preserve">difference in the lives of the people. </w:t>
      </w:r>
      <w:r w:rsidR="009E0609">
        <w:rPr>
          <w:rFonts w:ascii="Segoe UI" w:eastAsia="Times New Roman" w:hAnsi="Segoe UI" w:cs="Segoe UI"/>
          <w:color w:val="000000"/>
          <w:sz w:val="22"/>
          <w:lang w:val="en-US"/>
        </w:rPr>
        <w:t>Within the framework of</w:t>
      </w:r>
      <w:r>
        <w:rPr>
          <w:rFonts w:ascii="Segoe UI" w:eastAsia="Times New Roman" w:hAnsi="Segoe UI" w:cs="Segoe UI"/>
          <w:color w:val="000000"/>
          <w:sz w:val="22"/>
          <w:lang w:val="en-US"/>
        </w:rPr>
        <w:t xml:space="preserve"> this new intervention</w:t>
      </w:r>
      <w:r w:rsidR="009E0609">
        <w:rPr>
          <w:rFonts w:ascii="Segoe UI" w:eastAsia="Times New Roman" w:hAnsi="Segoe UI" w:cs="Segoe UI"/>
          <w:color w:val="000000"/>
          <w:sz w:val="22"/>
          <w:lang w:val="en-US"/>
        </w:rPr>
        <w:t xml:space="preserve">, we </w:t>
      </w:r>
      <w:r>
        <w:rPr>
          <w:rFonts w:ascii="Segoe UI" w:eastAsia="Times New Roman" w:hAnsi="Segoe UI" w:cs="Segoe UI"/>
          <w:color w:val="000000"/>
          <w:sz w:val="22"/>
          <w:lang w:val="en-US"/>
        </w:rPr>
        <w:t>shall be working closely with FAO,” Commissioner Tumusiime said after signing the MoU.</w:t>
      </w:r>
    </w:p>
    <w:p w:rsidR="009E0609" w:rsidRDefault="009E0609" w:rsidP="000B1B56">
      <w:pPr>
        <w:shd w:val="clear" w:color="auto" w:fill="FFFFFF"/>
        <w:spacing w:after="0" w:line="240" w:lineRule="auto"/>
        <w:jc w:val="both"/>
        <w:rPr>
          <w:rFonts w:ascii="Segoe UI" w:eastAsia="Times New Roman" w:hAnsi="Segoe UI" w:cs="Segoe UI"/>
          <w:b/>
          <w:bCs/>
          <w:color w:val="000000"/>
          <w:sz w:val="22"/>
          <w:lang w:val="en-US"/>
        </w:rPr>
      </w:pPr>
    </w:p>
    <w:p w:rsidR="00844C7F" w:rsidRPr="00844C7F" w:rsidRDefault="00844C7F" w:rsidP="000B1B56">
      <w:pPr>
        <w:shd w:val="clear" w:color="auto" w:fill="FFFFFF"/>
        <w:spacing w:after="0" w:line="240" w:lineRule="auto"/>
        <w:jc w:val="both"/>
        <w:rPr>
          <w:rFonts w:ascii="Segoe UI" w:eastAsia="Times New Roman" w:hAnsi="Segoe UI" w:cs="Segoe UI"/>
          <w:b/>
          <w:bCs/>
          <w:color w:val="000000"/>
          <w:sz w:val="22"/>
          <w:lang w:val="en-US"/>
        </w:rPr>
      </w:pPr>
      <w:r w:rsidRPr="00844C7F">
        <w:rPr>
          <w:rFonts w:ascii="Segoe UI" w:eastAsia="Times New Roman" w:hAnsi="Segoe UI" w:cs="Segoe UI"/>
          <w:b/>
          <w:bCs/>
          <w:color w:val="000000"/>
          <w:sz w:val="22"/>
          <w:lang w:val="en-US"/>
        </w:rPr>
        <w:t>About the project</w:t>
      </w:r>
    </w:p>
    <w:p w:rsidR="00844C7F" w:rsidRPr="00DF29E0" w:rsidRDefault="00844C7F" w:rsidP="000B1B56">
      <w:pPr>
        <w:shd w:val="clear" w:color="auto" w:fill="FFFFFF"/>
        <w:spacing w:after="0" w:line="240" w:lineRule="auto"/>
        <w:jc w:val="both"/>
        <w:rPr>
          <w:rFonts w:ascii="Segoe UI" w:eastAsia="Times New Roman" w:hAnsi="Segoe UI" w:cs="Segoe UI"/>
          <w:color w:val="000000"/>
          <w:sz w:val="22"/>
          <w:lang w:val="en-US"/>
        </w:rPr>
      </w:pPr>
      <w:r w:rsidRPr="00844C7F">
        <w:rPr>
          <w:rFonts w:ascii="Segoe UI" w:eastAsia="Times New Roman" w:hAnsi="Segoe UI" w:cs="Segoe UI"/>
          <w:color w:val="000000"/>
          <w:sz w:val="22"/>
          <w:lang w:val="en-US"/>
        </w:rPr>
        <w:t xml:space="preserve">The project as a whole will contribute to minimizing the impact of H7N9 on poultry population, human health and livelihoods Africa. </w:t>
      </w:r>
      <w:r>
        <w:rPr>
          <w:rFonts w:ascii="Segoe UI" w:eastAsia="Times New Roman" w:hAnsi="Segoe UI" w:cs="Segoe UI"/>
          <w:color w:val="000000"/>
          <w:sz w:val="22"/>
          <w:lang w:val="en-US"/>
        </w:rPr>
        <w:t>It also aims to</w:t>
      </w:r>
      <w:r w:rsidRPr="00DF29E0">
        <w:rPr>
          <w:rFonts w:ascii="Segoe UI" w:eastAsia="Times New Roman" w:hAnsi="Segoe UI" w:cs="Segoe UI"/>
          <w:color w:val="000000"/>
          <w:sz w:val="22"/>
          <w:lang w:val="en-US"/>
        </w:rPr>
        <w:t xml:space="preserve"> ensure, through a global cohesive and coordinated response framework, that affected and at-risk countries have improved capacity to detect early and respond rapidly to new infection of influenza virus A (H7N9).</w:t>
      </w:r>
    </w:p>
    <w:p w:rsidR="009E0609" w:rsidRDefault="009E0609" w:rsidP="000B1B56">
      <w:pPr>
        <w:spacing w:after="0" w:line="240" w:lineRule="auto"/>
        <w:jc w:val="both"/>
        <w:rPr>
          <w:rFonts w:ascii="Segoe UI" w:eastAsia="Times New Roman" w:hAnsi="Segoe UI" w:cs="Segoe UI"/>
          <w:color w:val="000000"/>
          <w:sz w:val="22"/>
          <w:lang w:val="en-US"/>
        </w:rPr>
      </w:pPr>
    </w:p>
    <w:p w:rsidR="00823934" w:rsidRPr="00823934" w:rsidRDefault="009E0609" w:rsidP="000B1B56">
      <w:pPr>
        <w:spacing w:after="0" w:line="240" w:lineRule="auto"/>
        <w:jc w:val="both"/>
        <w:rPr>
          <w:rFonts w:ascii="Segoe UI" w:eastAsia="Times New Roman" w:hAnsi="Segoe UI" w:cs="Segoe UI"/>
          <w:color w:val="000000"/>
          <w:sz w:val="22"/>
          <w:lang w:val="en-US"/>
        </w:rPr>
      </w:pPr>
      <w:r>
        <w:rPr>
          <w:rFonts w:ascii="Segoe UI" w:eastAsia="Times New Roman" w:hAnsi="Segoe UI" w:cs="Segoe UI"/>
          <w:color w:val="000000"/>
          <w:sz w:val="22"/>
          <w:lang w:val="en-US"/>
        </w:rPr>
        <w:t>T</w:t>
      </w:r>
      <w:r w:rsidR="00823934" w:rsidRPr="00823934">
        <w:rPr>
          <w:rFonts w:ascii="Segoe UI" w:eastAsia="Times New Roman" w:hAnsi="Segoe UI" w:cs="Segoe UI"/>
          <w:color w:val="000000"/>
          <w:sz w:val="22"/>
          <w:lang w:val="en-US"/>
        </w:rPr>
        <w:t>hrough this TCP</w:t>
      </w:r>
      <w:r>
        <w:rPr>
          <w:rFonts w:ascii="Segoe UI" w:eastAsia="Times New Roman" w:hAnsi="Segoe UI" w:cs="Segoe UI"/>
          <w:color w:val="000000"/>
          <w:sz w:val="22"/>
          <w:lang w:val="en-US"/>
        </w:rPr>
        <w:t xml:space="preserve">, </w:t>
      </w:r>
      <w:r w:rsidRPr="00823934">
        <w:rPr>
          <w:rFonts w:ascii="Segoe UI" w:eastAsia="Times New Roman" w:hAnsi="Segoe UI" w:cs="Segoe UI"/>
          <w:color w:val="000000"/>
          <w:sz w:val="22"/>
          <w:lang w:val="en-US"/>
        </w:rPr>
        <w:t>FAO’s support</w:t>
      </w:r>
      <w:r w:rsidR="00823934" w:rsidRPr="00823934">
        <w:rPr>
          <w:rFonts w:ascii="Segoe UI" w:eastAsia="Times New Roman" w:hAnsi="Segoe UI" w:cs="Segoe UI"/>
          <w:color w:val="000000"/>
          <w:sz w:val="22"/>
          <w:lang w:val="en-US"/>
        </w:rPr>
        <w:t xml:space="preserve"> will strengthen the national capacities for quick </w:t>
      </w:r>
      <w:r>
        <w:rPr>
          <w:rFonts w:ascii="Segoe UI" w:eastAsia="Times New Roman" w:hAnsi="Segoe UI" w:cs="Segoe UI"/>
          <w:color w:val="000000"/>
          <w:sz w:val="22"/>
          <w:lang w:val="en-US"/>
        </w:rPr>
        <w:t>response</w:t>
      </w:r>
      <w:r w:rsidRPr="00823934">
        <w:rPr>
          <w:rFonts w:ascii="Segoe UI" w:eastAsia="Times New Roman" w:hAnsi="Segoe UI" w:cs="Segoe UI"/>
          <w:color w:val="000000"/>
          <w:sz w:val="22"/>
          <w:lang w:val="en-US"/>
        </w:rPr>
        <w:t xml:space="preserve"> </w:t>
      </w:r>
      <w:r w:rsidR="00823934" w:rsidRPr="00823934">
        <w:rPr>
          <w:rFonts w:ascii="Segoe UI" w:eastAsia="Times New Roman" w:hAnsi="Segoe UI" w:cs="Segoe UI"/>
          <w:color w:val="000000"/>
          <w:sz w:val="22"/>
          <w:lang w:val="en-US"/>
        </w:rPr>
        <w:t>to the new influenza A (H7N9) crisis. It will</w:t>
      </w:r>
      <w:r>
        <w:rPr>
          <w:rFonts w:ascii="Segoe UI" w:eastAsia="Times New Roman" w:hAnsi="Segoe UI" w:cs="Segoe UI"/>
          <w:color w:val="000000"/>
          <w:sz w:val="22"/>
          <w:lang w:val="en-US"/>
        </w:rPr>
        <w:t>,</w:t>
      </w:r>
      <w:r w:rsidR="00823934" w:rsidRPr="00823934">
        <w:rPr>
          <w:rFonts w:ascii="Segoe UI" w:eastAsia="Times New Roman" w:hAnsi="Segoe UI" w:cs="Segoe UI"/>
          <w:color w:val="000000"/>
          <w:sz w:val="22"/>
          <w:lang w:val="en-US"/>
        </w:rPr>
        <w:t xml:space="preserve"> among others</w:t>
      </w:r>
      <w:r>
        <w:rPr>
          <w:rFonts w:ascii="Segoe UI" w:eastAsia="Times New Roman" w:hAnsi="Segoe UI" w:cs="Segoe UI"/>
          <w:color w:val="000000"/>
          <w:sz w:val="22"/>
          <w:lang w:val="en-US"/>
        </w:rPr>
        <w:t>,</w:t>
      </w:r>
      <w:r w:rsidR="00823934" w:rsidRPr="00823934">
        <w:rPr>
          <w:rFonts w:ascii="Segoe UI" w:eastAsia="Times New Roman" w:hAnsi="Segoe UI" w:cs="Segoe UI"/>
          <w:color w:val="000000"/>
          <w:sz w:val="22"/>
          <w:lang w:val="en-US"/>
        </w:rPr>
        <w:t xml:space="preserve"> help develop the capacities of international and regional organizations as well as other agencies and national governments. </w:t>
      </w:r>
    </w:p>
    <w:p w:rsidR="00DF29E0" w:rsidRDefault="00B816CE" w:rsidP="000B1B56">
      <w:pPr>
        <w:spacing w:after="0" w:line="240" w:lineRule="auto"/>
        <w:jc w:val="both"/>
        <w:rPr>
          <w:rFonts w:ascii="Segoe UI" w:eastAsia="Times New Roman" w:hAnsi="Segoe UI" w:cs="Segoe UI"/>
          <w:color w:val="000000"/>
          <w:sz w:val="22"/>
          <w:lang w:val="en-US"/>
        </w:rPr>
      </w:pPr>
      <w:r w:rsidRPr="00DF29E0">
        <w:rPr>
          <w:rFonts w:ascii="Segoe UI" w:eastAsia="Times New Roman" w:hAnsi="Segoe UI" w:cs="Segoe UI"/>
          <w:color w:val="000000"/>
          <w:sz w:val="22"/>
          <w:lang w:val="en-US"/>
        </w:rPr>
        <w:t>T</w:t>
      </w:r>
      <w:r w:rsidRPr="00823934">
        <w:rPr>
          <w:rFonts w:ascii="Segoe UI" w:eastAsia="Times New Roman" w:hAnsi="Segoe UI" w:cs="Segoe UI"/>
          <w:color w:val="000000"/>
          <w:sz w:val="22"/>
          <w:lang w:val="en-US"/>
        </w:rPr>
        <w:t xml:space="preserve">he project will </w:t>
      </w:r>
      <w:r w:rsidRPr="00DF29E0">
        <w:rPr>
          <w:rFonts w:ascii="Segoe UI" w:eastAsia="Times New Roman" w:hAnsi="Segoe UI" w:cs="Segoe UI"/>
          <w:color w:val="000000"/>
          <w:sz w:val="22"/>
          <w:lang w:val="en-US"/>
        </w:rPr>
        <w:t xml:space="preserve">also </w:t>
      </w:r>
      <w:r w:rsidRPr="00823934">
        <w:rPr>
          <w:rFonts w:ascii="Segoe UI" w:eastAsia="Times New Roman" w:hAnsi="Segoe UI" w:cs="Segoe UI"/>
          <w:color w:val="000000"/>
          <w:sz w:val="22"/>
          <w:lang w:val="en-US"/>
        </w:rPr>
        <w:t>foster partnerships and al</w:t>
      </w:r>
      <w:r w:rsidRPr="00DF29E0">
        <w:rPr>
          <w:rFonts w:ascii="Segoe UI" w:eastAsia="Times New Roman" w:hAnsi="Segoe UI" w:cs="Segoe UI"/>
          <w:color w:val="000000"/>
          <w:sz w:val="22"/>
          <w:lang w:val="en-US"/>
        </w:rPr>
        <w:t xml:space="preserve">liances among key stakeholders </w:t>
      </w:r>
      <w:r w:rsidRPr="00823934">
        <w:rPr>
          <w:rFonts w:ascii="Segoe UI" w:eastAsia="Times New Roman" w:hAnsi="Segoe UI" w:cs="Segoe UI"/>
          <w:color w:val="000000"/>
          <w:sz w:val="22"/>
          <w:lang w:val="en-US"/>
        </w:rPr>
        <w:t xml:space="preserve">by </w:t>
      </w:r>
      <w:r w:rsidR="009E0609">
        <w:rPr>
          <w:rFonts w:ascii="Segoe UI" w:eastAsia="Times New Roman" w:hAnsi="Segoe UI" w:cs="Segoe UI"/>
          <w:color w:val="000000"/>
          <w:sz w:val="22"/>
          <w:lang w:val="en-US"/>
        </w:rPr>
        <w:t>fostering</w:t>
      </w:r>
      <w:r w:rsidR="009E0609" w:rsidRPr="00823934">
        <w:rPr>
          <w:rFonts w:ascii="Segoe UI" w:eastAsia="Times New Roman" w:hAnsi="Segoe UI" w:cs="Segoe UI"/>
          <w:color w:val="000000"/>
          <w:sz w:val="22"/>
          <w:lang w:val="en-US"/>
        </w:rPr>
        <w:t xml:space="preserve"> </w:t>
      </w:r>
      <w:r w:rsidRPr="00823934">
        <w:rPr>
          <w:rFonts w:ascii="Segoe UI" w:eastAsia="Times New Roman" w:hAnsi="Segoe UI" w:cs="Segoe UI"/>
          <w:color w:val="000000"/>
          <w:sz w:val="22"/>
          <w:lang w:val="en-US"/>
        </w:rPr>
        <w:t xml:space="preserve">linkages with other initiatives in the affected regions to further </w:t>
      </w:r>
      <w:r w:rsidR="009E0609">
        <w:rPr>
          <w:rFonts w:ascii="Segoe UI" w:eastAsia="Times New Roman" w:hAnsi="Segoe UI" w:cs="Segoe UI"/>
          <w:color w:val="000000"/>
          <w:sz w:val="22"/>
          <w:lang w:val="en-US"/>
        </w:rPr>
        <w:t>improve</w:t>
      </w:r>
      <w:r w:rsidR="009E0609" w:rsidRPr="00823934">
        <w:rPr>
          <w:rFonts w:ascii="Segoe UI" w:eastAsia="Times New Roman" w:hAnsi="Segoe UI" w:cs="Segoe UI"/>
          <w:color w:val="000000"/>
          <w:sz w:val="22"/>
          <w:lang w:val="en-US"/>
        </w:rPr>
        <w:t xml:space="preserve"> </w:t>
      </w:r>
      <w:r w:rsidRPr="00823934">
        <w:rPr>
          <w:rFonts w:ascii="Segoe UI" w:eastAsia="Times New Roman" w:hAnsi="Segoe UI" w:cs="Segoe UI"/>
          <w:color w:val="000000"/>
          <w:sz w:val="22"/>
          <w:lang w:val="en-US"/>
        </w:rPr>
        <w:t>disease control mechanisms.</w:t>
      </w:r>
      <w:r w:rsidRPr="00DF29E0">
        <w:rPr>
          <w:rFonts w:ascii="Segoe UI" w:eastAsia="Times New Roman" w:hAnsi="Segoe UI" w:cs="Segoe UI"/>
          <w:color w:val="000000"/>
          <w:sz w:val="22"/>
          <w:lang w:val="en-US"/>
        </w:rPr>
        <w:t xml:space="preserve"> </w:t>
      </w:r>
      <w:r w:rsidR="009E0609">
        <w:rPr>
          <w:rFonts w:ascii="Segoe UI" w:eastAsia="Times New Roman" w:hAnsi="Segoe UI" w:cs="Segoe UI"/>
          <w:color w:val="000000"/>
          <w:sz w:val="22"/>
          <w:lang w:val="en-US"/>
        </w:rPr>
        <w:t xml:space="preserve"> </w:t>
      </w:r>
    </w:p>
    <w:p w:rsidR="009E0609" w:rsidRDefault="009E0609" w:rsidP="000B1B56">
      <w:pPr>
        <w:spacing w:after="0" w:line="240" w:lineRule="auto"/>
        <w:jc w:val="both"/>
        <w:rPr>
          <w:rFonts w:ascii="Segoe UI" w:eastAsia="Times New Roman" w:hAnsi="Segoe UI" w:cs="Segoe UI"/>
          <w:color w:val="000000"/>
          <w:sz w:val="22"/>
          <w:lang w:val="en-US"/>
        </w:rPr>
      </w:pPr>
    </w:p>
    <w:p w:rsidR="00823934" w:rsidRPr="00DF29E0" w:rsidRDefault="00823934" w:rsidP="000B1B56">
      <w:pPr>
        <w:spacing w:after="0" w:line="240" w:lineRule="auto"/>
        <w:jc w:val="both"/>
        <w:rPr>
          <w:rFonts w:ascii="Segoe UI" w:eastAsia="Times New Roman" w:hAnsi="Segoe UI" w:cs="Segoe UI"/>
          <w:color w:val="000000"/>
          <w:sz w:val="22"/>
          <w:lang w:val="en-US"/>
        </w:rPr>
      </w:pPr>
      <w:r w:rsidRPr="00DF29E0">
        <w:rPr>
          <w:rFonts w:ascii="Segoe UI" w:eastAsia="Times New Roman" w:hAnsi="Segoe UI" w:cs="Segoe UI"/>
          <w:color w:val="000000"/>
          <w:sz w:val="22"/>
          <w:lang w:val="en-US"/>
        </w:rPr>
        <w:t xml:space="preserve">Furthermore, the project </w:t>
      </w:r>
      <w:r w:rsidR="009E0609">
        <w:rPr>
          <w:rFonts w:ascii="Segoe UI" w:eastAsia="Times New Roman" w:hAnsi="Segoe UI" w:cs="Segoe UI"/>
          <w:color w:val="000000"/>
          <w:sz w:val="22"/>
          <w:lang w:val="en-US"/>
        </w:rPr>
        <w:t>will</w:t>
      </w:r>
      <w:r w:rsidR="009E0609" w:rsidRPr="00DF29E0">
        <w:rPr>
          <w:rFonts w:ascii="Segoe UI" w:eastAsia="Times New Roman" w:hAnsi="Segoe UI" w:cs="Segoe UI"/>
          <w:color w:val="000000"/>
          <w:sz w:val="22"/>
          <w:lang w:val="en-US"/>
        </w:rPr>
        <w:t xml:space="preserve"> </w:t>
      </w:r>
      <w:r w:rsidRPr="00DF29E0">
        <w:rPr>
          <w:rFonts w:ascii="Segoe UI" w:eastAsia="Times New Roman" w:hAnsi="Segoe UI" w:cs="Segoe UI"/>
          <w:color w:val="000000"/>
          <w:sz w:val="22"/>
          <w:lang w:val="en-US"/>
        </w:rPr>
        <w:t>play a catalytic role in</w:t>
      </w:r>
      <w:r w:rsidR="009E0609">
        <w:rPr>
          <w:rFonts w:ascii="Segoe UI" w:eastAsia="Times New Roman" w:hAnsi="Segoe UI" w:cs="Segoe UI"/>
          <w:color w:val="000000"/>
          <w:sz w:val="22"/>
          <w:lang w:val="en-US"/>
        </w:rPr>
        <w:t xml:space="preserve"> filling the funding gap by</w:t>
      </w:r>
      <w:r w:rsidRPr="00DF29E0">
        <w:rPr>
          <w:rFonts w:ascii="Segoe UI" w:eastAsia="Times New Roman" w:hAnsi="Segoe UI" w:cs="Segoe UI"/>
          <w:color w:val="000000"/>
          <w:sz w:val="22"/>
          <w:lang w:val="en-US"/>
        </w:rPr>
        <w:t xml:space="preserve"> attracting additional donors’ contributions to enhance countries capacity to face the H7N9 crisis. </w:t>
      </w:r>
    </w:p>
    <w:p w:rsidR="00281543" w:rsidRDefault="00281543" w:rsidP="00281543">
      <w:pPr>
        <w:spacing w:after="0" w:line="240" w:lineRule="auto"/>
        <w:jc w:val="both"/>
        <w:rPr>
          <w:rFonts w:ascii="Arial" w:hAnsi="Arial" w:cs="Arial"/>
          <w:sz w:val="22"/>
        </w:rPr>
      </w:pPr>
    </w:p>
    <w:p w:rsidR="000C3DB1" w:rsidRPr="000B1B56" w:rsidRDefault="00135F4C" w:rsidP="000B1B56">
      <w:pPr>
        <w:spacing w:after="0" w:line="240" w:lineRule="auto"/>
        <w:jc w:val="both"/>
        <w:rPr>
          <w:rFonts w:ascii="Arial" w:hAnsi="Arial" w:cs="Arial"/>
          <w:b/>
          <w:bCs/>
          <w:sz w:val="22"/>
        </w:rPr>
      </w:pPr>
      <w:hyperlink r:id="rId6" w:tooltip="Hemagglutinin" w:history="1">
        <w:r w:rsidR="00281543" w:rsidRPr="007F2098">
          <w:rPr>
            <w:rStyle w:val="Hyperlink"/>
            <w:rFonts w:ascii="Arial" w:hAnsi="Arial" w:cs="Arial"/>
            <w:bCs/>
            <w:sz w:val="22"/>
          </w:rPr>
          <w:t>H7</w:t>
        </w:r>
      </w:hyperlink>
      <w:hyperlink r:id="rId7" w:tooltip="Neuraminidase" w:history="1">
        <w:r w:rsidR="00281543" w:rsidRPr="007F2098">
          <w:rPr>
            <w:rStyle w:val="Hyperlink"/>
            <w:rFonts w:ascii="Arial" w:hAnsi="Arial" w:cs="Arial"/>
            <w:bCs/>
            <w:sz w:val="22"/>
          </w:rPr>
          <w:t>N9</w:t>
        </w:r>
      </w:hyperlink>
      <w:r w:rsidR="00281543">
        <w:rPr>
          <w:rStyle w:val="apple-converted-space"/>
          <w:rFonts w:ascii="Arial" w:hAnsi="Arial" w:cs="Arial"/>
          <w:sz w:val="22"/>
        </w:rPr>
        <w:t>,</w:t>
      </w:r>
      <w:r w:rsidR="00281543" w:rsidRPr="007F2098">
        <w:rPr>
          <w:rFonts w:ascii="Arial" w:hAnsi="Arial" w:cs="Arial"/>
          <w:sz w:val="22"/>
        </w:rPr>
        <w:t xml:space="preserve"> a</w:t>
      </w:r>
      <w:r w:rsidR="00281543" w:rsidRPr="007F2098">
        <w:rPr>
          <w:rStyle w:val="apple-converted-space"/>
          <w:rFonts w:ascii="Arial" w:hAnsi="Arial" w:cs="Arial"/>
          <w:sz w:val="22"/>
        </w:rPr>
        <w:t> </w:t>
      </w:r>
      <w:hyperlink r:id="rId8" w:tooltip="Serotype" w:history="1">
        <w:r w:rsidR="00281543" w:rsidRPr="007F2098">
          <w:rPr>
            <w:rStyle w:val="Hyperlink"/>
            <w:rFonts w:ascii="Arial" w:hAnsi="Arial" w:cs="Arial"/>
            <w:sz w:val="22"/>
          </w:rPr>
          <w:t>serotype</w:t>
        </w:r>
      </w:hyperlink>
      <w:r w:rsidR="00281543" w:rsidRPr="007F2098">
        <w:rPr>
          <w:rStyle w:val="apple-converted-space"/>
          <w:rFonts w:ascii="Arial" w:hAnsi="Arial" w:cs="Arial"/>
          <w:sz w:val="22"/>
        </w:rPr>
        <w:t> </w:t>
      </w:r>
      <w:r w:rsidR="00281543" w:rsidRPr="00267DF0">
        <w:rPr>
          <w:rFonts w:ascii="Segoe UI" w:eastAsia="Times New Roman" w:hAnsi="Segoe UI" w:cs="Segoe UI"/>
          <w:color w:val="000000"/>
          <w:sz w:val="22"/>
          <w:lang w:val="en-US"/>
        </w:rPr>
        <w:t>of the species Influenza virus A was first reported to have infected humans in February 2013 in China.</w:t>
      </w:r>
      <w:r w:rsidR="00281543">
        <w:rPr>
          <w:rFonts w:ascii="Arial" w:hAnsi="Arial" w:cs="Arial"/>
          <w:sz w:val="22"/>
          <w:shd w:val="clear" w:color="auto" w:fill="FFFFFF"/>
        </w:rPr>
        <w:t xml:space="preserve"> </w:t>
      </w:r>
      <w:r w:rsidR="000C3DB1" w:rsidRPr="00823934">
        <w:rPr>
          <w:rFonts w:ascii="Segoe UI" w:eastAsia="Times New Roman" w:hAnsi="Segoe UI" w:cs="Segoe UI"/>
          <w:color w:val="000000"/>
          <w:sz w:val="22"/>
          <w:lang w:val="en-US"/>
        </w:rPr>
        <w:t>The priority activities</w:t>
      </w:r>
      <w:r w:rsidR="00281543">
        <w:rPr>
          <w:rFonts w:ascii="Segoe UI" w:eastAsia="Times New Roman" w:hAnsi="Segoe UI" w:cs="Segoe UI"/>
          <w:color w:val="000000"/>
          <w:sz w:val="22"/>
          <w:lang w:val="en-US"/>
        </w:rPr>
        <w:t>,</w:t>
      </w:r>
      <w:r w:rsidR="000C3DB1" w:rsidRPr="00823934">
        <w:rPr>
          <w:rFonts w:ascii="Segoe UI" w:eastAsia="Times New Roman" w:hAnsi="Segoe UI" w:cs="Segoe UI"/>
          <w:color w:val="000000"/>
          <w:sz w:val="22"/>
          <w:lang w:val="en-US"/>
        </w:rPr>
        <w:t xml:space="preserve"> under this TCP</w:t>
      </w:r>
      <w:r w:rsidR="00281543">
        <w:rPr>
          <w:rFonts w:ascii="Segoe UI" w:eastAsia="Times New Roman" w:hAnsi="Segoe UI" w:cs="Segoe UI"/>
          <w:color w:val="000000"/>
          <w:sz w:val="22"/>
          <w:lang w:val="en-US"/>
        </w:rPr>
        <w:t>,</w:t>
      </w:r>
      <w:r w:rsidR="000C3DB1" w:rsidRPr="00823934">
        <w:rPr>
          <w:rFonts w:ascii="Segoe UI" w:eastAsia="Times New Roman" w:hAnsi="Segoe UI" w:cs="Segoe UI"/>
          <w:color w:val="000000"/>
          <w:sz w:val="22"/>
          <w:lang w:val="en-US"/>
        </w:rPr>
        <w:t xml:space="preserve"> will be </w:t>
      </w:r>
      <w:r w:rsidR="00EA1BCF">
        <w:rPr>
          <w:rFonts w:ascii="Segoe UI" w:eastAsia="Times New Roman" w:hAnsi="Segoe UI" w:cs="Segoe UI"/>
          <w:color w:val="000000"/>
          <w:sz w:val="22"/>
          <w:lang w:val="en-US"/>
        </w:rPr>
        <w:t>to target</w:t>
      </w:r>
      <w:r w:rsidR="000C3DB1" w:rsidRPr="00823934">
        <w:rPr>
          <w:rFonts w:ascii="Segoe UI" w:eastAsia="Times New Roman" w:hAnsi="Segoe UI" w:cs="Segoe UI"/>
          <w:color w:val="000000"/>
          <w:sz w:val="22"/>
          <w:lang w:val="en-US"/>
        </w:rPr>
        <w:t xml:space="preserve"> at-risk countries including those previously infested with bird flu (HPAI), notab</w:t>
      </w:r>
      <w:r w:rsidR="00DF29E0">
        <w:rPr>
          <w:rFonts w:ascii="Segoe UI" w:eastAsia="Times New Roman" w:hAnsi="Segoe UI" w:cs="Segoe UI"/>
          <w:color w:val="000000"/>
          <w:sz w:val="22"/>
          <w:lang w:val="en-US"/>
        </w:rPr>
        <w:t>ly Egypt, Nigeria, Ghana, Cote D</w:t>
      </w:r>
      <w:r w:rsidR="000C3DB1" w:rsidRPr="00823934">
        <w:rPr>
          <w:rFonts w:ascii="Segoe UI" w:eastAsia="Times New Roman" w:hAnsi="Segoe UI" w:cs="Segoe UI"/>
          <w:color w:val="000000"/>
          <w:sz w:val="22"/>
          <w:lang w:val="en-US"/>
        </w:rPr>
        <w:t>'Ivoire and</w:t>
      </w:r>
      <w:r w:rsidR="00844C7F" w:rsidRPr="00823934">
        <w:rPr>
          <w:rFonts w:ascii="Segoe UI" w:eastAsia="Times New Roman" w:hAnsi="Segoe UI" w:cs="Segoe UI"/>
          <w:color w:val="000000"/>
          <w:sz w:val="22"/>
          <w:lang w:val="en-US"/>
        </w:rPr>
        <w:t xml:space="preserve"> </w:t>
      </w:r>
      <w:r w:rsidR="000C3DB1" w:rsidRPr="00823934">
        <w:rPr>
          <w:rFonts w:ascii="Segoe UI" w:eastAsia="Times New Roman" w:hAnsi="Segoe UI" w:cs="Segoe UI"/>
          <w:color w:val="000000"/>
          <w:sz w:val="22"/>
          <w:lang w:val="en-US"/>
        </w:rPr>
        <w:t>Cameroon and those having close trade ties and flight connections</w:t>
      </w:r>
      <w:r w:rsidR="00844C7F" w:rsidRPr="00823934">
        <w:rPr>
          <w:rFonts w:ascii="Segoe UI" w:eastAsia="Times New Roman" w:hAnsi="Segoe UI" w:cs="Segoe UI"/>
          <w:color w:val="000000"/>
          <w:sz w:val="22"/>
          <w:lang w:val="en-US"/>
        </w:rPr>
        <w:t xml:space="preserve"> </w:t>
      </w:r>
      <w:r w:rsidR="000C3DB1" w:rsidRPr="00823934">
        <w:rPr>
          <w:rFonts w:ascii="Segoe UI" w:eastAsia="Times New Roman" w:hAnsi="Segoe UI" w:cs="Segoe UI"/>
          <w:color w:val="000000"/>
          <w:sz w:val="22"/>
          <w:lang w:val="en-US"/>
        </w:rPr>
        <w:t>with China particularly, Kenya, Zambia, DRC, Tanzania, Ethiopia and Senegal.</w:t>
      </w:r>
    </w:p>
    <w:p w:rsidR="00DF29E0" w:rsidRDefault="00DF29E0" w:rsidP="000B1B56">
      <w:pPr>
        <w:shd w:val="clear" w:color="auto" w:fill="FFFFFF"/>
        <w:spacing w:after="0" w:line="240" w:lineRule="auto"/>
        <w:jc w:val="both"/>
        <w:rPr>
          <w:rFonts w:ascii="Segoe UI" w:eastAsia="Times New Roman" w:hAnsi="Segoe UI" w:cs="Segoe UI"/>
          <w:color w:val="000000"/>
          <w:sz w:val="22"/>
          <w:lang w:val="en-US"/>
        </w:rPr>
      </w:pPr>
    </w:p>
    <w:p w:rsidR="00D34FAD" w:rsidRDefault="00EA1BCF" w:rsidP="000B1B56">
      <w:pPr>
        <w:shd w:val="clear" w:color="auto" w:fill="FFFFFF"/>
        <w:spacing w:after="0" w:line="240" w:lineRule="auto"/>
        <w:jc w:val="both"/>
        <w:rPr>
          <w:rFonts w:ascii="Segoe UI" w:eastAsia="Times New Roman" w:hAnsi="Segoe UI" w:cs="Segoe UI"/>
          <w:color w:val="000000"/>
          <w:sz w:val="22"/>
          <w:lang w:val="en-US"/>
        </w:rPr>
      </w:pPr>
      <w:r>
        <w:rPr>
          <w:rFonts w:ascii="Segoe UI" w:eastAsia="Times New Roman" w:hAnsi="Segoe UI" w:cs="Segoe UI"/>
          <w:color w:val="000000"/>
          <w:sz w:val="22"/>
          <w:lang w:val="en-US"/>
        </w:rPr>
        <w:t>Since the outbreak</w:t>
      </w:r>
      <w:r w:rsidR="00D34FAD" w:rsidRPr="00844C7F">
        <w:rPr>
          <w:rFonts w:ascii="Segoe UI" w:eastAsia="Times New Roman" w:hAnsi="Segoe UI" w:cs="Segoe UI"/>
          <w:color w:val="000000"/>
          <w:sz w:val="22"/>
          <w:lang w:val="en-US"/>
        </w:rPr>
        <w:t xml:space="preserve"> of the panzootic H5N1 HPAI, FAO established ECTAD to coordinate and deliver FAO’s support to member countries in their </w:t>
      </w:r>
      <w:r>
        <w:rPr>
          <w:rFonts w:ascii="Segoe UI" w:eastAsia="Times New Roman" w:hAnsi="Segoe UI" w:cs="Segoe UI"/>
          <w:color w:val="000000"/>
          <w:sz w:val="22"/>
          <w:lang w:val="en-US"/>
        </w:rPr>
        <w:t>efforts</w:t>
      </w:r>
      <w:r w:rsidRPr="00844C7F">
        <w:rPr>
          <w:rFonts w:ascii="Segoe UI" w:eastAsia="Times New Roman" w:hAnsi="Segoe UI" w:cs="Segoe UI"/>
          <w:color w:val="000000"/>
          <w:sz w:val="22"/>
          <w:lang w:val="en-US"/>
        </w:rPr>
        <w:t xml:space="preserve"> </w:t>
      </w:r>
      <w:r w:rsidR="00D34FAD" w:rsidRPr="00844C7F">
        <w:rPr>
          <w:rFonts w:ascii="Segoe UI" w:eastAsia="Times New Roman" w:hAnsi="Segoe UI" w:cs="Segoe UI"/>
          <w:color w:val="000000"/>
          <w:sz w:val="22"/>
          <w:lang w:val="en-US"/>
        </w:rPr>
        <w:t>to respond to trans</w:t>
      </w:r>
      <w:r w:rsidR="00823934">
        <w:rPr>
          <w:rFonts w:ascii="Segoe UI" w:eastAsia="Times New Roman" w:hAnsi="Segoe UI" w:cs="Segoe UI"/>
          <w:color w:val="000000"/>
          <w:sz w:val="22"/>
          <w:lang w:val="en-US"/>
        </w:rPr>
        <w:t>-</w:t>
      </w:r>
      <w:r w:rsidR="00D34FAD" w:rsidRPr="00844C7F">
        <w:rPr>
          <w:rFonts w:ascii="Segoe UI" w:eastAsia="Times New Roman" w:hAnsi="Segoe UI" w:cs="Segoe UI"/>
          <w:color w:val="000000"/>
          <w:sz w:val="22"/>
          <w:lang w:val="en-US"/>
        </w:rPr>
        <w:t xml:space="preserve">boundary animal health crises at the </w:t>
      </w:r>
      <w:r>
        <w:rPr>
          <w:rFonts w:ascii="Segoe UI" w:eastAsia="Times New Roman" w:hAnsi="Segoe UI" w:cs="Segoe UI"/>
          <w:color w:val="000000"/>
          <w:sz w:val="22"/>
          <w:lang w:val="en-US"/>
        </w:rPr>
        <w:t>sub-regional level</w:t>
      </w:r>
      <w:r w:rsidR="00D34FAD" w:rsidRPr="00844C7F">
        <w:rPr>
          <w:rFonts w:ascii="Segoe UI" w:eastAsia="Times New Roman" w:hAnsi="Segoe UI" w:cs="Segoe UI"/>
          <w:color w:val="000000"/>
          <w:sz w:val="22"/>
          <w:lang w:val="en-US"/>
        </w:rPr>
        <w:t xml:space="preserve">, and to support disease control efforts in infected countries and preparedness activities in other parts of the world.  </w:t>
      </w:r>
    </w:p>
    <w:p w:rsidR="00DF29E0" w:rsidRDefault="00DF29E0" w:rsidP="000B1B56">
      <w:pPr>
        <w:spacing w:after="0" w:line="240" w:lineRule="auto"/>
        <w:jc w:val="both"/>
        <w:rPr>
          <w:rFonts w:ascii="Segoe UI" w:hAnsi="Segoe UI" w:cs="Segoe UI"/>
          <w:b/>
          <w:bCs/>
          <w:sz w:val="22"/>
          <w:lang w:val="en-AU"/>
        </w:rPr>
      </w:pPr>
    </w:p>
    <w:p w:rsidR="00D34FAD" w:rsidRPr="00823934" w:rsidRDefault="00844C7F" w:rsidP="000B1B56">
      <w:pPr>
        <w:spacing w:after="0" w:line="240" w:lineRule="auto"/>
        <w:jc w:val="both"/>
        <w:rPr>
          <w:rFonts w:ascii="Segoe UI" w:hAnsi="Segoe UI" w:cs="Segoe UI"/>
          <w:b/>
          <w:bCs/>
          <w:sz w:val="22"/>
          <w:lang w:val="en-AU"/>
        </w:rPr>
      </w:pPr>
      <w:r w:rsidRPr="00823934">
        <w:rPr>
          <w:rFonts w:ascii="Segoe UI" w:hAnsi="Segoe UI" w:cs="Segoe UI"/>
          <w:b/>
          <w:bCs/>
          <w:sz w:val="22"/>
          <w:lang w:val="en-AU"/>
        </w:rPr>
        <w:t xml:space="preserve">About </w:t>
      </w:r>
      <w:r w:rsidR="00823934">
        <w:rPr>
          <w:rFonts w:ascii="Segoe UI" w:hAnsi="Segoe UI" w:cs="Segoe UI"/>
          <w:b/>
          <w:bCs/>
          <w:sz w:val="22"/>
          <w:lang w:val="en-AU"/>
        </w:rPr>
        <w:t>the H7N9 Influenza</w:t>
      </w:r>
    </w:p>
    <w:p w:rsidR="00844C7F" w:rsidRDefault="00135F4C" w:rsidP="000B1B56">
      <w:pPr>
        <w:spacing w:after="0" w:line="240" w:lineRule="auto"/>
        <w:jc w:val="both"/>
        <w:rPr>
          <w:rFonts w:ascii="Segoe UI" w:hAnsi="Segoe UI" w:cs="Segoe UI"/>
          <w:sz w:val="22"/>
          <w:lang w:val="en-AU"/>
        </w:rPr>
      </w:pPr>
      <w:hyperlink r:id="rId9" w:history="1">
        <w:r w:rsidR="00844C7F" w:rsidRPr="00844C7F">
          <w:rPr>
            <w:rStyle w:val="Hyperlink"/>
            <w:rFonts w:ascii="Segoe UI" w:hAnsi="Segoe UI" w:cs="Segoe UI"/>
            <w:sz w:val="22"/>
            <w:lang w:val="en-AU"/>
          </w:rPr>
          <w:t>H7N9</w:t>
        </w:r>
      </w:hyperlink>
      <w:r w:rsidR="00844C7F" w:rsidRPr="00844C7F">
        <w:rPr>
          <w:rFonts w:ascii="Segoe UI" w:hAnsi="Segoe UI" w:cs="Segoe UI"/>
          <w:sz w:val="22"/>
          <w:lang w:val="en-AU"/>
        </w:rPr>
        <w:t xml:space="preserve"> is a new subtype of avian influenza virus. The current H7N9 virus is a reassortant (i.e. mix) of viruses previously detected in wild birds and poultry. The recent event in China represents the first ever report of H7N9 virus</w:t>
      </w:r>
      <w:r w:rsidR="00EA1BCF">
        <w:rPr>
          <w:rFonts w:ascii="Segoe UI" w:hAnsi="Segoe UI" w:cs="Segoe UI"/>
          <w:sz w:val="22"/>
          <w:lang w:val="en-AU"/>
        </w:rPr>
        <w:t xml:space="preserve"> affecting</w:t>
      </w:r>
      <w:r w:rsidR="00844C7F" w:rsidRPr="00844C7F">
        <w:rPr>
          <w:rFonts w:ascii="Segoe UI" w:hAnsi="Segoe UI" w:cs="Segoe UI"/>
          <w:sz w:val="22"/>
          <w:lang w:val="en-AU"/>
        </w:rPr>
        <w:t xml:space="preserve"> humans.</w:t>
      </w:r>
      <w:r w:rsidR="00C970D8">
        <w:rPr>
          <w:rFonts w:ascii="Segoe UI" w:hAnsi="Segoe UI" w:cs="Segoe UI"/>
          <w:sz w:val="22"/>
          <w:lang w:val="en-AU"/>
        </w:rPr>
        <w:t xml:space="preserve"> </w:t>
      </w:r>
      <w:r w:rsidR="00145B80">
        <w:rPr>
          <w:rFonts w:ascii="Segoe UI" w:hAnsi="Segoe UI" w:cs="Segoe UI"/>
          <w:sz w:val="22"/>
          <w:lang w:val="en-AU"/>
        </w:rPr>
        <w:t>A</w:t>
      </w:r>
      <w:r w:rsidR="00844C7F">
        <w:rPr>
          <w:rFonts w:ascii="Segoe UI" w:hAnsi="Segoe UI" w:cs="Segoe UI"/>
          <w:sz w:val="22"/>
          <w:lang w:val="en-AU"/>
        </w:rPr>
        <w:t xml:space="preserve">ccording to WHO, </w:t>
      </w:r>
      <w:r w:rsidR="00844C7F" w:rsidRPr="00844C7F">
        <w:rPr>
          <w:rFonts w:ascii="Segoe UI" w:hAnsi="Segoe UI" w:cs="Segoe UI"/>
          <w:sz w:val="22"/>
          <w:lang w:val="en-AU"/>
        </w:rPr>
        <w:t>patients with this infection have had severe pneumonia. Symptoms include fever, cough and shortness of breath. However, information is still limited about the full spectrum of clinical signs due to infection with the H7N9 virus</w:t>
      </w:r>
      <w:r w:rsidR="00844C7F">
        <w:rPr>
          <w:rFonts w:ascii="Segoe UI" w:hAnsi="Segoe UI" w:cs="Segoe UI"/>
          <w:sz w:val="22"/>
          <w:lang w:val="en-AU"/>
        </w:rPr>
        <w:t>.</w:t>
      </w:r>
    </w:p>
    <w:p w:rsidR="00C970D8" w:rsidRDefault="00C970D8" w:rsidP="000B1B56">
      <w:pPr>
        <w:spacing w:after="0" w:line="240" w:lineRule="auto"/>
        <w:jc w:val="both"/>
        <w:rPr>
          <w:rFonts w:ascii="Segoe UI" w:hAnsi="Segoe UI" w:cs="Segoe UI"/>
          <w:sz w:val="22"/>
          <w:lang w:val="en-AU"/>
        </w:rPr>
      </w:pPr>
    </w:p>
    <w:p w:rsidR="00844C7F" w:rsidRDefault="00844C7F" w:rsidP="000B1B56">
      <w:pPr>
        <w:spacing w:after="0" w:line="240" w:lineRule="auto"/>
        <w:jc w:val="both"/>
        <w:rPr>
          <w:rFonts w:ascii="Segoe UI" w:hAnsi="Segoe UI" w:cs="Segoe UI"/>
          <w:sz w:val="22"/>
          <w:lang w:val="en-AU"/>
        </w:rPr>
      </w:pPr>
      <w:r w:rsidRPr="00844C7F">
        <w:rPr>
          <w:rFonts w:ascii="Segoe UI" w:hAnsi="Segoe UI" w:cs="Segoe UI"/>
          <w:sz w:val="22"/>
          <w:lang w:val="en-AU"/>
        </w:rPr>
        <w:lastRenderedPageBreak/>
        <w:t xml:space="preserve">FAO is </w:t>
      </w:r>
      <w:r>
        <w:rPr>
          <w:rFonts w:ascii="Segoe UI" w:hAnsi="Segoe UI" w:cs="Segoe UI"/>
          <w:sz w:val="22"/>
          <w:lang w:val="en-AU"/>
        </w:rPr>
        <w:t xml:space="preserve">therefore </w:t>
      </w:r>
      <w:r w:rsidRPr="00844C7F">
        <w:rPr>
          <w:rFonts w:ascii="Segoe UI" w:hAnsi="Segoe UI" w:cs="Segoe UI"/>
          <w:sz w:val="22"/>
          <w:lang w:val="en-AU"/>
        </w:rPr>
        <w:t xml:space="preserve">monitoring the situation closely through its wide network of country offices, reference </w:t>
      </w:r>
      <w:r>
        <w:rPr>
          <w:rFonts w:ascii="Segoe UI" w:hAnsi="Segoe UI" w:cs="Segoe UI"/>
          <w:sz w:val="22"/>
          <w:lang w:val="en-AU"/>
        </w:rPr>
        <w:t xml:space="preserve">centres and other </w:t>
      </w:r>
      <w:r w:rsidR="00145B80">
        <w:rPr>
          <w:rFonts w:ascii="Segoe UI" w:hAnsi="Segoe UI" w:cs="Segoe UI"/>
          <w:sz w:val="22"/>
          <w:lang w:val="en-AU"/>
        </w:rPr>
        <w:t xml:space="preserve">partners </w:t>
      </w:r>
      <w:r w:rsidRPr="00844C7F">
        <w:rPr>
          <w:rFonts w:ascii="Segoe UI" w:hAnsi="Segoe UI" w:cs="Segoe UI"/>
          <w:sz w:val="22"/>
          <w:lang w:val="en-AU"/>
        </w:rPr>
        <w:t>including the World Health Organization (WHO) and the World Organisation for Animal Health (OIE).</w:t>
      </w:r>
    </w:p>
    <w:p w:rsidR="00C970D8" w:rsidRPr="00844C7F" w:rsidRDefault="00C970D8" w:rsidP="000B1B56">
      <w:pPr>
        <w:spacing w:after="0" w:line="240" w:lineRule="auto"/>
        <w:jc w:val="both"/>
        <w:rPr>
          <w:rFonts w:ascii="Segoe UI" w:hAnsi="Segoe UI" w:cs="Segoe UI"/>
          <w:sz w:val="22"/>
          <w:lang w:val="en-AU"/>
        </w:rPr>
      </w:pPr>
    </w:p>
    <w:p w:rsidR="00844C7F" w:rsidRDefault="00844C7F" w:rsidP="000B1B56">
      <w:pPr>
        <w:spacing w:after="0" w:line="240" w:lineRule="auto"/>
        <w:jc w:val="both"/>
        <w:rPr>
          <w:rFonts w:ascii="Segoe UI" w:hAnsi="Segoe UI" w:cs="Segoe UI"/>
          <w:sz w:val="22"/>
          <w:lang w:val="en-AU"/>
        </w:rPr>
      </w:pPr>
      <w:r w:rsidRPr="00844C7F">
        <w:rPr>
          <w:rFonts w:ascii="Segoe UI" w:hAnsi="Segoe UI" w:cs="Segoe UI"/>
          <w:sz w:val="22"/>
          <w:lang w:val="en-AU"/>
        </w:rPr>
        <w:t xml:space="preserve">FAO and the scientific community are currently studying the virus sequences in order to better understand its properties and </w:t>
      </w:r>
      <w:r w:rsidR="00145B80">
        <w:rPr>
          <w:rFonts w:ascii="Segoe UI" w:hAnsi="Segoe UI" w:cs="Segoe UI"/>
          <w:sz w:val="22"/>
          <w:lang w:val="en-AU"/>
        </w:rPr>
        <w:t>deliver</w:t>
      </w:r>
      <w:r w:rsidR="00145B80" w:rsidRPr="00844C7F">
        <w:rPr>
          <w:rFonts w:ascii="Segoe UI" w:hAnsi="Segoe UI" w:cs="Segoe UI"/>
          <w:sz w:val="22"/>
          <w:lang w:val="en-AU"/>
        </w:rPr>
        <w:t xml:space="preserve"> </w:t>
      </w:r>
      <w:r w:rsidRPr="00844C7F">
        <w:rPr>
          <w:rFonts w:ascii="Segoe UI" w:hAnsi="Segoe UI" w:cs="Segoe UI"/>
          <w:sz w:val="22"/>
          <w:lang w:val="en-AU"/>
        </w:rPr>
        <w:t xml:space="preserve">diagnostic </w:t>
      </w:r>
      <w:r w:rsidR="00145B80">
        <w:rPr>
          <w:rFonts w:ascii="Segoe UI" w:hAnsi="Segoe UI" w:cs="Segoe UI"/>
          <w:sz w:val="22"/>
          <w:lang w:val="en-AU"/>
        </w:rPr>
        <w:t>capable of</w:t>
      </w:r>
      <w:r w:rsidRPr="00844C7F">
        <w:rPr>
          <w:rFonts w:ascii="Segoe UI" w:hAnsi="Segoe UI" w:cs="Segoe UI"/>
          <w:sz w:val="22"/>
          <w:lang w:val="en-AU"/>
        </w:rPr>
        <w:t xml:space="preserve"> detect</w:t>
      </w:r>
      <w:r w:rsidR="00145B80">
        <w:rPr>
          <w:rFonts w:ascii="Segoe UI" w:hAnsi="Segoe UI" w:cs="Segoe UI"/>
          <w:sz w:val="22"/>
          <w:lang w:val="en-AU"/>
        </w:rPr>
        <w:t>ing</w:t>
      </w:r>
      <w:r w:rsidRPr="00844C7F">
        <w:rPr>
          <w:rFonts w:ascii="Segoe UI" w:hAnsi="Segoe UI" w:cs="Segoe UI"/>
          <w:sz w:val="22"/>
          <w:lang w:val="en-AU"/>
        </w:rPr>
        <w:t xml:space="preserve"> this new strain of influenza virus.</w:t>
      </w:r>
      <w:r>
        <w:rPr>
          <w:rFonts w:ascii="Segoe UI" w:hAnsi="Segoe UI" w:cs="Segoe UI"/>
          <w:sz w:val="22"/>
          <w:lang w:val="en-AU"/>
        </w:rPr>
        <w:t xml:space="preserve"> </w:t>
      </w:r>
    </w:p>
    <w:p w:rsidR="00C970D8" w:rsidRDefault="00C970D8" w:rsidP="000B1B56">
      <w:pPr>
        <w:spacing w:after="0" w:line="240" w:lineRule="auto"/>
        <w:jc w:val="both"/>
        <w:rPr>
          <w:rFonts w:ascii="Segoe UI" w:hAnsi="Segoe UI" w:cs="Segoe UI"/>
          <w:sz w:val="22"/>
          <w:lang w:val="en-AU"/>
        </w:rPr>
      </w:pPr>
    </w:p>
    <w:p w:rsidR="00844C7F" w:rsidRDefault="00844C7F" w:rsidP="000B1B56">
      <w:pPr>
        <w:spacing w:after="0" w:line="240" w:lineRule="auto"/>
        <w:jc w:val="both"/>
        <w:rPr>
          <w:rFonts w:ascii="Segoe UI" w:hAnsi="Segoe UI" w:cs="Segoe UI"/>
          <w:sz w:val="22"/>
          <w:lang w:val="en-AU"/>
        </w:rPr>
      </w:pPr>
      <w:r w:rsidRPr="00844C7F">
        <w:rPr>
          <w:rFonts w:ascii="Segoe UI" w:hAnsi="Segoe UI" w:cs="Segoe UI"/>
          <w:sz w:val="22"/>
          <w:lang w:val="en-AU"/>
        </w:rPr>
        <w:t xml:space="preserve">FAO has set up a </w:t>
      </w:r>
      <w:hyperlink r:id="rId10" w:history="1">
        <w:r w:rsidRPr="00844C7F">
          <w:rPr>
            <w:rStyle w:val="Hyperlink"/>
            <w:rFonts w:ascii="Segoe UI" w:hAnsi="Segoe UI" w:cs="Segoe UI"/>
            <w:sz w:val="22"/>
            <w:lang w:val="en-AU"/>
          </w:rPr>
          <w:t>website for H7N9</w:t>
        </w:r>
      </w:hyperlink>
      <w:r w:rsidRPr="00844C7F">
        <w:rPr>
          <w:rFonts w:ascii="Segoe UI" w:hAnsi="Segoe UI" w:cs="Segoe UI"/>
          <w:sz w:val="22"/>
          <w:lang w:val="en-AU"/>
        </w:rPr>
        <w:t xml:space="preserve"> and has posted guidelines for surveillance, </w:t>
      </w:r>
      <w:hyperlink r:id="rId11" w:history="1">
        <w:r w:rsidRPr="00844C7F">
          <w:rPr>
            <w:rStyle w:val="Hyperlink"/>
            <w:rFonts w:ascii="Segoe UI" w:hAnsi="Segoe UI" w:cs="Segoe UI"/>
            <w:sz w:val="22"/>
            <w:lang w:val="en-AU"/>
          </w:rPr>
          <w:t>risk assessment</w:t>
        </w:r>
      </w:hyperlink>
      <w:r w:rsidRPr="00844C7F">
        <w:rPr>
          <w:rFonts w:ascii="Segoe UI" w:hAnsi="Segoe UI" w:cs="Segoe UI"/>
          <w:sz w:val="22"/>
          <w:lang w:val="en-AU"/>
        </w:rPr>
        <w:t xml:space="preserve"> and risk management for avian influenza A(H7N9) for affected and at risk countries.</w:t>
      </w:r>
    </w:p>
    <w:p w:rsidR="00DF29E0" w:rsidRPr="00D34FAD" w:rsidRDefault="00DF29E0" w:rsidP="000B1B56">
      <w:pPr>
        <w:spacing w:after="0" w:line="240" w:lineRule="auto"/>
        <w:jc w:val="both"/>
        <w:rPr>
          <w:rFonts w:ascii="Segoe UI" w:hAnsi="Segoe UI" w:cs="Segoe UI"/>
          <w:sz w:val="22"/>
          <w:lang w:val="en-AU"/>
        </w:rPr>
      </w:pPr>
      <w:r>
        <w:rPr>
          <w:rFonts w:ascii="Segoe UI" w:hAnsi="Segoe UI" w:cs="Segoe UI"/>
          <w:sz w:val="22"/>
          <w:lang w:val="en-AU"/>
        </w:rPr>
        <w:t>***</w:t>
      </w:r>
    </w:p>
    <w:sectPr w:rsidR="00DF29E0" w:rsidRPr="00D34FAD"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drawingGridHorizontalSpacing w:val="110"/>
  <w:displayHorizontalDrawingGridEvery w:val="2"/>
  <w:displayVerticalDrawingGridEvery w:val="2"/>
  <w:characterSpacingControl w:val="doNotCompress"/>
  <w:compat/>
  <w:rsids>
    <w:rsidRoot w:val="000C3DB1"/>
    <w:rsid w:val="00085F65"/>
    <w:rsid w:val="000A2570"/>
    <w:rsid w:val="000B1B56"/>
    <w:rsid w:val="000C3DB1"/>
    <w:rsid w:val="00135F4C"/>
    <w:rsid w:val="00145B80"/>
    <w:rsid w:val="001B1746"/>
    <w:rsid w:val="00213F98"/>
    <w:rsid w:val="00267DF0"/>
    <w:rsid w:val="002738C7"/>
    <w:rsid w:val="00281543"/>
    <w:rsid w:val="003B35EF"/>
    <w:rsid w:val="003E5828"/>
    <w:rsid w:val="0042689C"/>
    <w:rsid w:val="00444C3F"/>
    <w:rsid w:val="007240AD"/>
    <w:rsid w:val="00750727"/>
    <w:rsid w:val="007B01B0"/>
    <w:rsid w:val="007E3979"/>
    <w:rsid w:val="00823934"/>
    <w:rsid w:val="00844C7F"/>
    <w:rsid w:val="0087521D"/>
    <w:rsid w:val="008D7929"/>
    <w:rsid w:val="008F2E9A"/>
    <w:rsid w:val="00906F8A"/>
    <w:rsid w:val="009738C6"/>
    <w:rsid w:val="009E0609"/>
    <w:rsid w:val="00AC68C5"/>
    <w:rsid w:val="00B006FF"/>
    <w:rsid w:val="00B816CE"/>
    <w:rsid w:val="00B94763"/>
    <w:rsid w:val="00BA12BD"/>
    <w:rsid w:val="00BB2518"/>
    <w:rsid w:val="00BD6CCE"/>
    <w:rsid w:val="00BF4E67"/>
    <w:rsid w:val="00C03CED"/>
    <w:rsid w:val="00C970D8"/>
    <w:rsid w:val="00CC20C5"/>
    <w:rsid w:val="00D34FAD"/>
    <w:rsid w:val="00DE4AB3"/>
    <w:rsid w:val="00DF29E0"/>
    <w:rsid w:val="00EA1BCF"/>
    <w:rsid w:val="00EF716A"/>
    <w:rsid w:val="00F0450A"/>
    <w:rsid w:val="00F05A28"/>
    <w:rsid w:val="00F35759"/>
    <w:rsid w:val="00FC72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paragraph" w:styleId="Heading1">
    <w:name w:val="heading 1"/>
    <w:basedOn w:val="Normal"/>
    <w:link w:val="Heading1Char"/>
    <w:uiPriority w:val="9"/>
    <w:qFormat/>
    <w:rsid w:val="000C3DB1"/>
    <w:pPr>
      <w:spacing w:before="100" w:beforeAutospacing="1" w:after="100" w:afterAutospacing="1" w:line="240" w:lineRule="auto"/>
      <w:outlineLvl w:val="0"/>
    </w:pPr>
    <w:rPr>
      <w:rFonts w:eastAsia="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823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customStyle="1" w:styleId="Heading1Char">
    <w:name w:val="Heading 1 Char"/>
    <w:basedOn w:val="DefaultParagraphFont"/>
    <w:link w:val="Heading1"/>
    <w:uiPriority w:val="9"/>
    <w:rsid w:val="000C3DB1"/>
    <w:rPr>
      <w:rFonts w:ascii="Times New Roman" w:eastAsia="Times New Roman" w:hAnsi="Times New Roman" w:cs="Times New Roman"/>
      <w:b/>
      <w:bCs/>
      <w:kern w:val="36"/>
      <w:sz w:val="48"/>
      <w:szCs w:val="48"/>
    </w:rPr>
  </w:style>
  <w:style w:type="paragraph" w:customStyle="1" w:styleId="xn-distributor">
    <w:name w:val="xn-distributor"/>
    <w:basedOn w:val="Normal"/>
    <w:rsid w:val="000C3DB1"/>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semiHidden/>
    <w:unhideWhenUsed/>
    <w:rsid w:val="000C3DB1"/>
    <w:pPr>
      <w:spacing w:before="100" w:beforeAutospacing="1" w:after="100" w:afterAutospacing="1" w:line="240" w:lineRule="auto"/>
    </w:pPr>
    <w:rPr>
      <w:rFonts w:eastAsia="Times New Roman" w:cs="Times New Roman"/>
      <w:szCs w:val="24"/>
      <w:lang w:val="en-US"/>
    </w:rPr>
  </w:style>
  <w:style w:type="character" w:customStyle="1" w:styleId="xn-location">
    <w:name w:val="xn-location"/>
    <w:basedOn w:val="DefaultParagraphFont"/>
    <w:rsid w:val="000C3DB1"/>
  </w:style>
  <w:style w:type="character" w:customStyle="1" w:styleId="apple-converted-space">
    <w:name w:val="apple-converted-space"/>
    <w:basedOn w:val="DefaultParagraphFont"/>
    <w:rsid w:val="000C3DB1"/>
  </w:style>
  <w:style w:type="character" w:customStyle="1" w:styleId="xn-chron">
    <w:name w:val="xn-chron"/>
    <w:basedOn w:val="DefaultParagraphFont"/>
    <w:rsid w:val="000C3DB1"/>
  </w:style>
  <w:style w:type="character" w:customStyle="1" w:styleId="xn-person">
    <w:name w:val="xn-person"/>
    <w:basedOn w:val="DefaultParagraphFont"/>
    <w:rsid w:val="000C3DB1"/>
  </w:style>
  <w:style w:type="paragraph" w:styleId="BalloonText">
    <w:name w:val="Balloon Text"/>
    <w:basedOn w:val="Normal"/>
    <w:link w:val="BalloonTextChar"/>
    <w:uiPriority w:val="99"/>
    <w:semiHidden/>
    <w:unhideWhenUsed/>
    <w:rsid w:val="00D3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AD"/>
    <w:rPr>
      <w:rFonts w:ascii="Tahoma" w:hAnsi="Tahoma" w:cs="Tahoma"/>
      <w:sz w:val="16"/>
      <w:szCs w:val="16"/>
      <w:lang w:val="en-GB"/>
    </w:rPr>
  </w:style>
  <w:style w:type="paragraph" w:styleId="Caption">
    <w:name w:val="caption"/>
    <w:basedOn w:val="Normal"/>
    <w:next w:val="Normal"/>
    <w:uiPriority w:val="35"/>
    <w:semiHidden/>
    <w:unhideWhenUsed/>
    <w:qFormat/>
    <w:rsid w:val="00D34FAD"/>
    <w:pPr>
      <w:spacing w:line="240" w:lineRule="auto"/>
    </w:pPr>
    <w:rPr>
      <w:b/>
      <w:bCs/>
      <w:color w:val="4F81BD" w:themeColor="accent1"/>
      <w:sz w:val="18"/>
      <w:szCs w:val="18"/>
    </w:rPr>
  </w:style>
  <w:style w:type="character" w:styleId="Hyperlink">
    <w:name w:val="Hyperlink"/>
    <w:basedOn w:val="DefaultParagraphFont"/>
    <w:uiPriority w:val="99"/>
    <w:unhideWhenUsed/>
    <w:rsid w:val="00844C7F"/>
    <w:rPr>
      <w:color w:val="0000FF" w:themeColor="hyperlink"/>
      <w:u w:val="single"/>
    </w:rPr>
  </w:style>
  <w:style w:type="character" w:customStyle="1" w:styleId="Heading2Char">
    <w:name w:val="Heading 2 Char"/>
    <w:basedOn w:val="DefaultParagraphFont"/>
    <w:link w:val="Heading2"/>
    <w:uiPriority w:val="9"/>
    <w:rsid w:val="00823934"/>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paragraph" w:styleId="Heading1">
    <w:name w:val="heading 1"/>
    <w:basedOn w:val="Normal"/>
    <w:link w:val="Heading1Char"/>
    <w:uiPriority w:val="9"/>
    <w:qFormat/>
    <w:rsid w:val="000C3DB1"/>
    <w:pPr>
      <w:spacing w:before="100" w:beforeAutospacing="1" w:after="100" w:afterAutospacing="1" w:line="240" w:lineRule="auto"/>
      <w:outlineLvl w:val="0"/>
    </w:pPr>
    <w:rPr>
      <w:rFonts w:eastAsia="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8239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customStyle="1" w:styleId="Heading1Char">
    <w:name w:val="Heading 1 Char"/>
    <w:basedOn w:val="DefaultParagraphFont"/>
    <w:link w:val="Heading1"/>
    <w:uiPriority w:val="9"/>
    <w:rsid w:val="000C3DB1"/>
    <w:rPr>
      <w:rFonts w:ascii="Times New Roman" w:eastAsia="Times New Roman" w:hAnsi="Times New Roman" w:cs="Times New Roman"/>
      <w:b/>
      <w:bCs/>
      <w:kern w:val="36"/>
      <w:sz w:val="48"/>
      <w:szCs w:val="48"/>
    </w:rPr>
  </w:style>
  <w:style w:type="paragraph" w:customStyle="1" w:styleId="xn-distributor">
    <w:name w:val="xn-distributor"/>
    <w:basedOn w:val="Normal"/>
    <w:rsid w:val="000C3DB1"/>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semiHidden/>
    <w:unhideWhenUsed/>
    <w:rsid w:val="000C3DB1"/>
    <w:pPr>
      <w:spacing w:before="100" w:beforeAutospacing="1" w:after="100" w:afterAutospacing="1" w:line="240" w:lineRule="auto"/>
    </w:pPr>
    <w:rPr>
      <w:rFonts w:eastAsia="Times New Roman" w:cs="Times New Roman"/>
      <w:szCs w:val="24"/>
      <w:lang w:val="en-US"/>
    </w:rPr>
  </w:style>
  <w:style w:type="character" w:customStyle="1" w:styleId="xn-location">
    <w:name w:val="xn-location"/>
    <w:basedOn w:val="DefaultParagraphFont"/>
    <w:rsid w:val="000C3DB1"/>
  </w:style>
  <w:style w:type="character" w:customStyle="1" w:styleId="apple-converted-space">
    <w:name w:val="apple-converted-space"/>
    <w:basedOn w:val="DefaultParagraphFont"/>
    <w:rsid w:val="000C3DB1"/>
  </w:style>
  <w:style w:type="character" w:customStyle="1" w:styleId="xn-chron">
    <w:name w:val="xn-chron"/>
    <w:basedOn w:val="DefaultParagraphFont"/>
    <w:rsid w:val="000C3DB1"/>
  </w:style>
  <w:style w:type="character" w:customStyle="1" w:styleId="xn-person">
    <w:name w:val="xn-person"/>
    <w:basedOn w:val="DefaultParagraphFont"/>
    <w:rsid w:val="000C3DB1"/>
  </w:style>
  <w:style w:type="paragraph" w:styleId="BalloonText">
    <w:name w:val="Balloon Text"/>
    <w:basedOn w:val="Normal"/>
    <w:link w:val="BalloonTextChar"/>
    <w:uiPriority w:val="99"/>
    <w:semiHidden/>
    <w:unhideWhenUsed/>
    <w:rsid w:val="00D3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AD"/>
    <w:rPr>
      <w:rFonts w:ascii="Tahoma" w:hAnsi="Tahoma" w:cs="Tahoma"/>
      <w:sz w:val="16"/>
      <w:szCs w:val="16"/>
      <w:lang w:val="en-GB"/>
    </w:rPr>
  </w:style>
  <w:style w:type="paragraph" w:styleId="Caption">
    <w:name w:val="caption"/>
    <w:basedOn w:val="Normal"/>
    <w:next w:val="Normal"/>
    <w:uiPriority w:val="35"/>
    <w:semiHidden/>
    <w:unhideWhenUsed/>
    <w:qFormat/>
    <w:rsid w:val="00D34FAD"/>
    <w:pPr>
      <w:spacing w:line="240" w:lineRule="auto"/>
    </w:pPr>
    <w:rPr>
      <w:b/>
      <w:bCs/>
      <w:color w:val="4F81BD" w:themeColor="accent1"/>
      <w:sz w:val="18"/>
      <w:szCs w:val="18"/>
    </w:rPr>
  </w:style>
  <w:style w:type="character" w:styleId="Hyperlink">
    <w:name w:val="Hyperlink"/>
    <w:basedOn w:val="DefaultParagraphFont"/>
    <w:uiPriority w:val="99"/>
    <w:unhideWhenUsed/>
    <w:rsid w:val="00844C7F"/>
    <w:rPr>
      <w:color w:val="0000FF" w:themeColor="hyperlink"/>
      <w:u w:val="single"/>
    </w:rPr>
  </w:style>
  <w:style w:type="character" w:customStyle="1" w:styleId="Heading2Char">
    <w:name w:val="Heading 2 Char"/>
    <w:basedOn w:val="DefaultParagraphFont"/>
    <w:link w:val="Heading2"/>
    <w:uiPriority w:val="9"/>
    <w:rsid w:val="00823934"/>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185103740">
      <w:bodyDiv w:val="1"/>
      <w:marLeft w:val="0"/>
      <w:marRight w:val="0"/>
      <w:marTop w:val="0"/>
      <w:marBottom w:val="0"/>
      <w:divBdr>
        <w:top w:val="none" w:sz="0" w:space="0" w:color="auto"/>
        <w:left w:val="none" w:sz="0" w:space="0" w:color="auto"/>
        <w:bottom w:val="none" w:sz="0" w:space="0" w:color="auto"/>
        <w:right w:val="none" w:sz="0" w:space="0" w:color="auto"/>
      </w:divBdr>
      <w:divsChild>
        <w:div w:id="1036854344">
          <w:marLeft w:val="0"/>
          <w:marRight w:val="0"/>
          <w:marTop w:val="0"/>
          <w:marBottom w:val="0"/>
          <w:divBdr>
            <w:top w:val="none" w:sz="0" w:space="0" w:color="auto"/>
            <w:left w:val="none" w:sz="0" w:space="0" w:color="auto"/>
            <w:bottom w:val="none" w:sz="0" w:space="0" w:color="auto"/>
            <w:right w:val="none" w:sz="0" w:space="0" w:color="auto"/>
          </w:divBdr>
        </w:div>
        <w:div w:id="1998873207">
          <w:marLeft w:val="0"/>
          <w:marRight w:val="0"/>
          <w:marTop w:val="0"/>
          <w:marBottom w:val="0"/>
          <w:divBdr>
            <w:top w:val="none" w:sz="0" w:space="0" w:color="auto"/>
            <w:left w:val="none" w:sz="0" w:space="0" w:color="auto"/>
            <w:bottom w:val="none" w:sz="0" w:space="0" w:color="auto"/>
            <w:right w:val="none" w:sz="0" w:space="0" w:color="auto"/>
          </w:divBdr>
        </w:div>
      </w:divsChild>
    </w:div>
    <w:div w:id="18335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roty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Neuraminid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Hemagglutinin" TargetMode="External"/><Relationship Id="rId11" Type="http://schemas.openxmlformats.org/officeDocument/2006/relationships/hyperlink" Target="http://www.fao.org/docrep/018/aq241e/aq241e.pdf" TargetMode="External"/><Relationship Id="rId5" Type="http://schemas.openxmlformats.org/officeDocument/2006/relationships/image" Target="media/image1.jpeg"/><Relationship Id="rId10" Type="http://schemas.openxmlformats.org/officeDocument/2006/relationships/hyperlink" Target="http://www.fao.org/ag/againfo/programmes/en/empres/H7N9/" TargetMode="External"/><Relationship Id="rId4" Type="http://schemas.openxmlformats.org/officeDocument/2006/relationships/webSettings" Target="webSettings.xml"/><Relationship Id="rId9" Type="http://schemas.openxmlformats.org/officeDocument/2006/relationships/hyperlink" Target="https://fao.csod.com/lms/scorm/clientLMS/ScormFrames.aspx?aicc_sid=40092fao&amp;aicc_url=https://fao.csod.com/LMS/scorm/aicc.aspx&amp;c=undefine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0383-070D-4B75-AE30-4E6A1C0F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negash</dc:creator>
  <cp:lastModifiedBy>negash</cp:lastModifiedBy>
  <cp:revision>15</cp:revision>
  <cp:lastPrinted>2013-07-31T13:47:00Z</cp:lastPrinted>
  <dcterms:created xsi:type="dcterms:W3CDTF">2013-07-31T10:47:00Z</dcterms:created>
  <dcterms:modified xsi:type="dcterms:W3CDTF">2013-08-06T07:38:00Z</dcterms:modified>
</cp:coreProperties>
</file>